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D472" w14:textId="77777777" w:rsidR="00B139D0" w:rsidRPr="005B40A5" w:rsidRDefault="00B139D0">
      <w:pPr>
        <w:spacing w:before="9"/>
        <w:rPr>
          <w:rFonts w:ascii="Arial Narrow" w:eastAsia="Times New Roman" w:hAnsi="Arial Narrow" w:cs="Times New Roman"/>
          <w:sz w:val="7"/>
          <w:szCs w:val="7"/>
          <w:lang w:val="hr-HR"/>
        </w:rPr>
      </w:pPr>
    </w:p>
    <w:p w14:paraId="2574DB34" w14:textId="77777777" w:rsidR="00B139D0" w:rsidRPr="005B40A5" w:rsidRDefault="004B1D62" w:rsidP="00E10734">
      <w:pPr>
        <w:spacing w:line="200" w:lineRule="atLeast"/>
        <w:jc w:val="center"/>
        <w:rPr>
          <w:rFonts w:ascii="Arial Narrow" w:eastAsia="Times New Roman" w:hAnsi="Arial Narrow" w:cs="Times New Roman"/>
          <w:sz w:val="20"/>
          <w:szCs w:val="20"/>
          <w:lang w:val="hr-HR"/>
        </w:rPr>
      </w:pPr>
      <w:r w:rsidRPr="005B40A5">
        <w:rPr>
          <w:rFonts w:ascii="Arial Narrow" w:eastAsia="Times New Roman" w:hAnsi="Arial Narrow" w:cs="Times New Roman"/>
          <w:noProof/>
          <w:sz w:val="20"/>
          <w:szCs w:val="20"/>
          <w:lang w:val="hr-HR" w:eastAsia="hr-HR"/>
        </w:rPr>
        <w:drawing>
          <wp:inline distT="0" distB="0" distL="0" distR="0" wp14:anchorId="754481B9" wp14:editId="60318F5D">
            <wp:extent cx="2250219" cy="22502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4" cy="225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A1FCD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1272C102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576332C8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13A00052" w14:textId="77777777" w:rsidR="00B139D0" w:rsidRPr="005B40A5" w:rsidRDefault="004B1D62" w:rsidP="003E2365">
      <w:pPr>
        <w:spacing w:before="180"/>
        <w:ind w:right="138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5B40A5">
        <w:rPr>
          <w:rFonts w:ascii="Arial Narrow" w:hAnsi="Arial Narrow"/>
          <w:b/>
          <w:color w:val="7F7F7F" w:themeColor="text1" w:themeTint="80"/>
          <w:spacing w:val="-1"/>
          <w:sz w:val="40"/>
          <w:lang w:val="hr-HR"/>
        </w:rPr>
        <w:t>PRAVILNIK NATJEČAJA</w:t>
      </w:r>
    </w:p>
    <w:p w14:paraId="7C38FF36" w14:textId="77777777" w:rsidR="00B139D0" w:rsidRPr="005B40A5" w:rsidRDefault="00B139D0" w:rsidP="003E2365">
      <w:pPr>
        <w:spacing w:before="4"/>
        <w:jc w:val="right"/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</w:pPr>
    </w:p>
    <w:p w14:paraId="31A3A804" w14:textId="77777777" w:rsidR="003E2365" w:rsidRPr="005B40A5" w:rsidRDefault="004B1D62" w:rsidP="00280272">
      <w:pPr>
        <w:spacing w:line="360" w:lineRule="auto"/>
        <w:ind w:left="4417" w:right="113" w:hanging="2977"/>
        <w:jc w:val="right"/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</w:pPr>
      <w:r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Nacionalnog</w:t>
      </w:r>
      <w:r w:rsidRPr="005B40A5">
        <w:rPr>
          <w:rFonts w:ascii="Arial Narrow" w:eastAsia="Trebuchet MS" w:hAnsi="Arial Narrow" w:cs="Trebuchet MS"/>
          <w:bCs/>
          <w:color w:val="7F7F7F" w:themeColor="text1" w:themeTint="80"/>
          <w:spacing w:val="-2"/>
          <w:sz w:val="36"/>
          <w:szCs w:val="36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programa stipendiranja</w:t>
      </w:r>
      <w:r w:rsidR="003E2365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</w:p>
    <w:p w14:paraId="6E715C6B" w14:textId="77777777" w:rsidR="00B139D0" w:rsidRPr="005B40A5" w:rsidRDefault="00D752A7" w:rsidP="00280272">
      <w:pPr>
        <w:spacing w:line="360" w:lineRule="auto"/>
        <w:ind w:left="4417" w:right="113" w:hanging="2977"/>
        <w:jc w:val="right"/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„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Za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 xml:space="preserve"> žene 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 xml:space="preserve">u znanosti” </w:t>
      </w:r>
      <w:r w:rsidR="00106736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201</w:t>
      </w:r>
      <w:r w:rsidR="008A6F98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9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.</w:t>
      </w:r>
    </w:p>
    <w:p w14:paraId="0DF37334" w14:textId="77777777" w:rsidR="00B139D0" w:rsidRPr="005B40A5" w:rsidRDefault="00B139D0">
      <w:pPr>
        <w:spacing w:before="7"/>
        <w:rPr>
          <w:rFonts w:ascii="Arial Narrow" w:eastAsia="Trebuchet MS" w:hAnsi="Arial Narrow" w:cs="Trebuchet MS"/>
          <w:b/>
          <w:bCs/>
          <w:color w:val="7F7F7F" w:themeColor="text1" w:themeTint="80"/>
          <w:sz w:val="50"/>
          <w:szCs w:val="50"/>
          <w:lang w:val="hr-HR"/>
        </w:rPr>
      </w:pPr>
    </w:p>
    <w:p w14:paraId="4F974EF5" w14:textId="77777777" w:rsidR="00B139D0" w:rsidRPr="005B40A5" w:rsidRDefault="004B1D62" w:rsidP="00D155CC">
      <w:pPr>
        <w:pStyle w:val="Heading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5B40A5">
        <w:rPr>
          <w:rFonts w:ascii="Arial Narrow" w:hAnsi="Arial Narrow"/>
          <w:color w:val="7F7F7F" w:themeColor="text1" w:themeTint="80"/>
          <w:lang w:val="hr-HR"/>
        </w:rPr>
        <w:t xml:space="preserve">u </w:t>
      </w:r>
      <w:r w:rsidRPr="005B40A5">
        <w:rPr>
          <w:rFonts w:ascii="Arial Narrow" w:hAnsi="Arial Narrow"/>
          <w:color w:val="7F7F7F" w:themeColor="text1" w:themeTint="80"/>
          <w:spacing w:val="-1"/>
          <w:lang w:val="hr-HR"/>
        </w:rPr>
        <w:t>organizaciji</w:t>
      </w:r>
    </w:p>
    <w:p w14:paraId="7ABCE843" w14:textId="77777777" w:rsidR="00D155CC" w:rsidRPr="005B40A5" w:rsidRDefault="004B1D62" w:rsidP="00D155CC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pacing w:val="1"/>
          <w:sz w:val="24"/>
          <w:szCs w:val="24"/>
          <w:lang w:val="hr-HR"/>
        </w:rPr>
      </w:pP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</w:t>
      </w:r>
      <w:r w:rsidR="003E2365"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3C275BAF" w14:textId="77777777" w:rsidR="00B139D0" w:rsidRPr="005B40A5" w:rsidRDefault="004B1D62" w:rsidP="00D155CC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</w:p>
    <w:p w14:paraId="4CF52077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72EB518A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A412F1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59779279" w14:textId="77777777" w:rsidR="00B139D0" w:rsidRPr="005B40A5" w:rsidRDefault="00B139D0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5B3B0D83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3824777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37FC50C9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65B3FD78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450FC540" w14:textId="77777777" w:rsidR="00D155CC" w:rsidRPr="005B40A5" w:rsidRDefault="004B1D62" w:rsidP="00D155CC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Pod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pokroviteljstvom</w:t>
      </w:r>
      <w:r w:rsidRPr="005B40A5">
        <w:rPr>
          <w:rFonts w:ascii="Arial Narrow" w:hAnsi="Arial Narrow"/>
          <w:color w:val="7F7F7F" w:themeColor="text1" w:themeTint="80"/>
          <w:spacing w:val="-3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Hrvatske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akademije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znanosti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i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umjetnosti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>i</w:t>
      </w:r>
    </w:p>
    <w:p w14:paraId="090F0E3B" w14:textId="77777777" w:rsidR="00B139D0" w:rsidRPr="005B40A5" w:rsidRDefault="004B1D62" w:rsidP="00D155CC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hAnsi="Arial Narrow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uz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>potporu</w:t>
      </w:r>
      <w:r w:rsidRPr="005B40A5">
        <w:rPr>
          <w:rFonts w:ascii="Arial Narrow" w:hAnsi="Arial Narrow"/>
          <w:color w:val="7F7F7F" w:themeColor="text1" w:themeTint="80"/>
          <w:spacing w:val="43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Rektorskog zbora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Republike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Hrvatske</w:t>
      </w:r>
    </w:p>
    <w:p w14:paraId="21A1A914" w14:textId="77777777" w:rsidR="00B139D0" w:rsidRPr="005B40A5" w:rsidRDefault="00B139D0">
      <w:pPr>
        <w:spacing w:before="8"/>
        <w:rPr>
          <w:rFonts w:ascii="Arial Narrow" w:eastAsia="Trebuchet MS" w:hAnsi="Arial Narrow" w:cs="Trebuchet MS"/>
          <w:sz w:val="28"/>
          <w:szCs w:val="28"/>
          <w:lang w:val="hr-HR"/>
        </w:rPr>
      </w:pPr>
    </w:p>
    <w:p w14:paraId="51E02E38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2059FEE6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37948E41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59221F24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0D118584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743BDFD5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3806E823" w14:textId="77777777" w:rsidR="00B139D0" w:rsidRPr="005B40A5" w:rsidRDefault="008A6F98">
      <w:pPr>
        <w:ind w:left="118" w:right="217"/>
        <w:jc w:val="center"/>
        <w:rPr>
          <w:rFonts w:ascii="Arial Narrow" w:eastAsia="Trebuchet MS" w:hAnsi="Arial Narrow" w:cstheme="minorHAnsi"/>
          <w:sz w:val="24"/>
          <w:szCs w:val="24"/>
          <w:lang w:val="hr-HR"/>
        </w:rPr>
      </w:pPr>
      <w:r>
        <w:rPr>
          <w:rFonts w:ascii="Arial Narrow" w:hAnsi="Arial Narrow" w:cstheme="minorHAnsi"/>
          <w:color w:val="808080"/>
          <w:spacing w:val="-1"/>
          <w:sz w:val="24"/>
          <w:lang w:val="hr-HR"/>
        </w:rPr>
        <w:t>20</w:t>
      </w:r>
      <w:r w:rsidR="004B1D62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.</w:t>
      </w:r>
      <w:r w:rsidR="009E6615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 xml:space="preserve"> </w:t>
      </w:r>
      <w:r w:rsidR="00D752A7">
        <w:rPr>
          <w:rFonts w:ascii="Arial Narrow" w:hAnsi="Arial Narrow" w:cstheme="minorHAnsi"/>
          <w:color w:val="808080"/>
          <w:spacing w:val="-1"/>
          <w:sz w:val="24"/>
          <w:lang w:val="hr-HR"/>
        </w:rPr>
        <w:t xml:space="preserve">studenoga </w:t>
      </w:r>
      <w:r w:rsidR="00106736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201</w:t>
      </w:r>
      <w:r>
        <w:rPr>
          <w:rFonts w:ascii="Arial Narrow" w:hAnsi="Arial Narrow" w:cstheme="minorHAnsi"/>
          <w:color w:val="808080"/>
          <w:spacing w:val="-1"/>
          <w:sz w:val="24"/>
          <w:lang w:val="hr-HR"/>
        </w:rPr>
        <w:t>8</w:t>
      </w:r>
      <w:r w:rsidR="004B1D62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.</w:t>
      </w:r>
    </w:p>
    <w:p w14:paraId="7C0466FF" w14:textId="77777777" w:rsidR="00B139D0" w:rsidRPr="005B40A5" w:rsidRDefault="00B139D0">
      <w:pPr>
        <w:jc w:val="center"/>
        <w:rPr>
          <w:rFonts w:ascii="Arial Narrow" w:eastAsia="Trebuchet MS" w:hAnsi="Arial Narrow" w:cs="Trebuchet MS"/>
          <w:sz w:val="24"/>
          <w:szCs w:val="24"/>
          <w:lang w:val="hr-HR"/>
        </w:rPr>
        <w:sectPr w:rsidR="00B139D0" w:rsidRPr="005B40A5"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4FF02E23" w14:textId="77777777" w:rsidR="00B139D0" w:rsidRPr="005B40A5" w:rsidRDefault="00B139D0">
      <w:pPr>
        <w:rPr>
          <w:rFonts w:ascii="Arial Narrow" w:eastAsia="Trebuchet MS" w:hAnsi="Arial Narrow" w:cs="Trebuchet MS"/>
          <w:sz w:val="20"/>
          <w:szCs w:val="20"/>
          <w:lang w:val="hr-HR"/>
        </w:rPr>
      </w:pPr>
    </w:p>
    <w:p w14:paraId="4C26C4F6" w14:textId="77777777" w:rsidR="00B139D0" w:rsidRPr="005B40A5" w:rsidRDefault="00B139D0">
      <w:pPr>
        <w:rPr>
          <w:rFonts w:ascii="Arial Narrow" w:eastAsia="Trebuchet MS" w:hAnsi="Arial Narrow" w:cs="Trebuchet MS"/>
          <w:sz w:val="20"/>
          <w:szCs w:val="20"/>
          <w:lang w:val="hr-HR"/>
        </w:rPr>
      </w:pPr>
    </w:p>
    <w:p w14:paraId="065EFFD1" w14:textId="77777777" w:rsidR="00B139D0" w:rsidRPr="005B40A5" w:rsidRDefault="00B139D0">
      <w:pPr>
        <w:spacing w:before="8"/>
        <w:rPr>
          <w:rFonts w:ascii="Arial Narrow" w:eastAsia="Trebuchet MS" w:hAnsi="Arial Narrow" w:cs="Trebuchet MS"/>
          <w:sz w:val="21"/>
          <w:szCs w:val="21"/>
          <w:lang w:val="hr-HR"/>
        </w:rPr>
      </w:pPr>
    </w:p>
    <w:p w14:paraId="05889E5D" w14:textId="77777777" w:rsidR="00B139D0" w:rsidRPr="008A6F98" w:rsidRDefault="004B1D62">
      <w:pPr>
        <w:pStyle w:val="Heading2"/>
        <w:ind w:left="118"/>
        <w:rPr>
          <w:rFonts w:ascii="Arial Narrow" w:hAnsi="Arial Narrow" w:cstheme="minorHAnsi"/>
          <w:spacing w:val="-1"/>
          <w:sz w:val="22"/>
          <w:szCs w:val="22"/>
          <w:u w:val="single"/>
          <w:lang w:val="hr-HR"/>
        </w:rPr>
      </w:pPr>
      <w:bookmarkStart w:id="0" w:name="OSNOVNI_PROPISI"/>
      <w:bookmarkEnd w:id="0"/>
      <w:r w:rsidRPr="008A6F98">
        <w:rPr>
          <w:rFonts w:ascii="Arial Narrow" w:hAnsi="Arial Narrow" w:cstheme="minorHAnsi"/>
          <w:sz w:val="22"/>
          <w:szCs w:val="22"/>
          <w:u w:val="single"/>
          <w:lang w:val="hr-HR"/>
        </w:rPr>
        <w:t>OSNOVNI</w:t>
      </w:r>
      <w:r w:rsidR="004167ED" w:rsidRPr="008A6F98">
        <w:rPr>
          <w:rFonts w:ascii="Arial Narrow" w:hAnsi="Arial Narrow" w:cstheme="minorHAnsi"/>
          <w:sz w:val="22"/>
          <w:szCs w:val="22"/>
          <w:u w:val="single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7"/>
          <w:sz w:val="22"/>
          <w:szCs w:val="22"/>
          <w:u w:val="single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/>
          <w:lang w:val="hr-HR"/>
        </w:rPr>
        <w:t>PROPISI</w:t>
      </w:r>
    </w:p>
    <w:p w14:paraId="65301A6B" w14:textId="77777777" w:rsidR="002D03BA" w:rsidRPr="008A6F98" w:rsidRDefault="002D03BA">
      <w:pPr>
        <w:pStyle w:val="Heading2"/>
        <w:ind w:left="118"/>
        <w:rPr>
          <w:rFonts w:ascii="Arial Narrow" w:hAnsi="Arial Narrow" w:cstheme="minorHAnsi"/>
          <w:b w:val="0"/>
          <w:bCs w:val="0"/>
          <w:sz w:val="22"/>
          <w:szCs w:val="22"/>
          <w:u w:val="single"/>
          <w:lang w:val="hr-HR"/>
        </w:rPr>
      </w:pPr>
    </w:p>
    <w:p w14:paraId="01726366" w14:textId="77777777" w:rsidR="00B139D0" w:rsidRPr="008A6F98" w:rsidRDefault="00B139D0">
      <w:pPr>
        <w:spacing w:before="10"/>
        <w:rPr>
          <w:rFonts w:ascii="Arial Narrow" w:eastAsia="Trebuchet MS" w:hAnsi="Arial Narrow" w:cstheme="minorHAnsi"/>
          <w:b/>
          <w:bCs/>
          <w:lang w:val="hr-HR"/>
        </w:rPr>
      </w:pPr>
    </w:p>
    <w:p w14:paraId="1C5C0272" w14:textId="77777777" w:rsidR="00B139D0" w:rsidRPr="008A6F98" w:rsidRDefault="00D354DD">
      <w:pPr>
        <w:numPr>
          <w:ilvl w:val="0"/>
          <w:numId w:val="3"/>
        </w:numPr>
        <w:tabs>
          <w:tab w:val="left" w:pos="378"/>
        </w:tabs>
        <w:spacing w:before="73"/>
        <w:ind w:hanging="259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b/>
          <w:spacing w:val="-1"/>
          <w:lang w:val="hr-HR"/>
        </w:rPr>
        <w:t>UVJETI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1"/>
          <w:lang w:val="hr-HR"/>
        </w:rPr>
        <w:t>ZA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PRISTUP</w:t>
      </w:r>
    </w:p>
    <w:p w14:paraId="10D68059" w14:textId="77777777" w:rsidR="00B139D0" w:rsidRPr="008A6F98" w:rsidRDefault="00B139D0">
      <w:pPr>
        <w:rPr>
          <w:rFonts w:ascii="Arial Narrow" w:eastAsia="Trebuchet MS" w:hAnsi="Arial Narrow" w:cstheme="minorHAnsi"/>
          <w:b/>
          <w:bCs/>
          <w:lang w:val="hr-HR"/>
        </w:rPr>
      </w:pPr>
    </w:p>
    <w:p w14:paraId="10068667" w14:textId="77777777" w:rsidR="00B139D0" w:rsidRPr="008A6F98" w:rsidRDefault="004B1D62" w:rsidP="002E6D93">
      <w:pPr>
        <w:pStyle w:val="BodyText"/>
        <w:spacing w:before="173" w:line="360" w:lineRule="auto"/>
        <w:ind w:left="118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moraju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zadovoljiti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sljedeće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kriterije:</w:t>
      </w:r>
    </w:p>
    <w:p w14:paraId="655ED1C1" w14:textId="25C323C0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Sve prijave moraju biti predane na službenom obrascu za prijavu uz priloženu odgovarajuću dokumentaciju (preslike). Sve prijave trebaju biti naslovljene na predsjednika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Izbornog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povjerenstva </w:t>
      </w:r>
      <w:r w:rsidR="00910333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acionalnog programa stipendiranja „Za žene u znanosti“.</w:t>
      </w:r>
    </w:p>
    <w:p w14:paraId="01A1C161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Kandidatkinje, polaznice d</w:t>
      </w:r>
      <w:r w:rsidR="00106736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oktorskog studija iz područja p</w:t>
      </w:r>
      <w:r w:rsidR="00856167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ri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rodnih znanosti,</w:t>
      </w:r>
      <w:r w:rsidR="00612E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medicine i zdravstva te </w:t>
      </w:r>
      <w:r w:rsidR="007F3AC2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biotehničkih znanosti </w:t>
      </w:r>
      <w:r w:rsidR="00612E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uključujući i interdisciplinarna područja,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ne smiju biti starije od 35 godina na dan </w:t>
      </w:r>
      <w:r w:rsidR="003D3FFE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20</w:t>
      </w:r>
      <w:r w:rsidR="005C7B19"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.</w:t>
      </w:r>
      <w:r w:rsidR="009227F9"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 xml:space="preserve"> </w:t>
      </w:r>
      <w:r w:rsidR="003D3FFE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prosinca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 xml:space="preserve"> </w:t>
      </w:r>
      <w:r w:rsidR="003D3FFE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2018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. godine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35846361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 moraju imati državljanstvo Republike Hrvatske te prebivalište u Republici Hrvatskoj.</w:t>
      </w:r>
    </w:p>
    <w:p w14:paraId="32E56279" w14:textId="5C05C63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kandidatkinjama,</w:t>
      </w:r>
      <w:r w:rsidR="00E936C9"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polaznicama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doktorskog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području</w:t>
      </w:r>
      <w:r w:rsidR="00F5258F" w:rsidRPr="008A6F98">
        <w:rPr>
          <w:rFonts w:ascii="Arial Narrow" w:hAnsi="Arial Narrow" w:cstheme="minorHAnsi"/>
          <w:spacing w:val="86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prirodnih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znanosti,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="00612EC5"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medicine i zdravstva te biotehničkih znanosti,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uključujući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="00612EC5"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i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interdisciplinarna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područja,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završnom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stupnju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izrade</w:t>
      </w:r>
      <w:r w:rsidR="009D1D25">
        <w:rPr>
          <w:rFonts w:ascii="Arial Narrow" w:hAnsi="Arial Narrow" w:cstheme="minorHAnsi"/>
          <w:spacing w:val="8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disertacije,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što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potvrđeno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mentora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(izjava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mentora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obrascu</w:t>
      </w:r>
      <w:r w:rsidRPr="008A6F98">
        <w:rPr>
          <w:rFonts w:ascii="Arial Narrow" w:hAnsi="Arial Narrow" w:cstheme="minorHAnsi"/>
          <w:spacing w:val="4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prijave),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rad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svrhu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izrade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provode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="00E936C9" w:rsidRPr="008A6F98">
        <w:rPr>
          <w:rFonts w:ascii="Arial Narrow" w:hAnsi="Arial Narrow" w:cstheme="minorHAnsi"/>
          <w:spacing w:val="7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institucijama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Republici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Hrvatskoj.</w:t>
      </w:r>
    </w:p>
    <w:p w14:paraId="24FF7FEB" w14:textId="77777777" w:rsidR="00983B5B" w:rsidRPr="008A6F98" w:rsidRDefault="00983B5B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2" w:right="117" w:hanging="36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koje</w:t>
      </w:r>
      <w:r w:rsidRPr="008A6F98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su se prijavile za stipendiju drugu godinu zaredom neće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uzeti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obzir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razmatranje.</w:t>
      </w:r>
    </w:p>
    <w:p w14:paraId="78DB2A8B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3"/>
        </w:tabs>
        <w:spacing w:before="2" w:line="360" w:lineRule="auto"/>
        <w:ind w:left="762" w:right="114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Iznos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="00ED2B7F" w:rsidRPr="008A6F98">
        <w:rPr>
          <w:rFonts w:ascii="Arial Narrow" w:hAnsi="Arial Narrow" w:cstheme="minorHAnsi"/>
          <w:sz w:val="22"/>
          <w:szCs w:val="22"/>
          <w:lang w:val="hr-HR"/>
        </w:rPr>
        <w:t>5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.000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eura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(HNB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kunska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protuvrijednost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dan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isplate),</w:t>
      </w:r>
      <w:r w:rsidRPr="008A6F98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iznos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7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isplaćen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 xml:space="preserve"> jednokratno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žiro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račun stipendistica.</w:t>
      </w:r>
      <w:r w:rsidRPr="008A6F98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Ukupno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 xml:space="preserve"> četiri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(4)</w:t>
      </w:r>
      <w:r w:rsidR="005C7B19" w:rsidRPr="008A6F98">
        <w:rPr>
          <w:rFonts w:ascii="Arial Narrow" w:hAnsi="Arial Narrow" w:cstheme="minorHAnsi"/>
          <w:spacing w:val="5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stipendije,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napomenom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povjerenstvo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zadržava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pravo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odobriti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manji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broj</w:t>
      </w:r>
      <w:r w:rsidR="00D93CA9" w:rsidRPr="008A6F98">
        <w:rPr>
          <w:rFonts w:ascii="Arial Narrow" w:hAnsi="Arial Narrow" w:cstheme="minorHAnsi"/>
          <w:spacing w:val="10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broja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predviđenih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natječajem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skladu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procjenom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kvalitete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pogodnosti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odobravanje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kandidatkinjama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nakon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pregleda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svih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prijava.</w:t>
      </w:r>
    </w:p>
    <w:p w14:paraId="0AFBFDFA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3"/>
        </w:tabs>
        <w:spacing w:line="360" w:lineRule="auto"/>
        <w:ind w:left="761" w:right="119" w:hanging="3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dva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primjerka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(jedan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tiskani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jedan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elektronički)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moraju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zaprimljene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uredu</w:t>
      </w:r>
      <w:r w:rsidR="00DC4DFD" w:rsidRPr="008A6F98">
        <w:rPr>
          <w:rFonts w:ascii="Arial Narrow" w:hAnsi="Arial Narrow" w:cstheme="minorHAnsi"/>
          <w:spacing w:val="9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UNESCO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Ministarstvu</w:t>
      </w:r>
      <w:r w:rsidRPr="008A6F98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kulture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</w:t>
      </w:r>
      <w:proofErr w:type="spellStart"/>
      <w:r w:rsidRPr="008A6F98">
        <w:rPr>
          <w:rFonts w:ascii="Arial Narrow" w:hAnsi="Arial Narrow" w:cstheme="minorHAnsi"/>
          <w:sz w:val="22"/>
          <w:szCs w:val="22"/>
          <w:lang w:val="hr-HR"/>
        </w:rPr>
        <w:t>Runjaninova</w:t>
      </w:r>
      <w:proofErr w:type="spellEnd"/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2,</w:t>
      </w:r>
      <w:r w:rsidRPr="008A6F98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Zagreb)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="0035052D" w:rsidRPr="008A6F98">
        <w:rPr>
          <w:rFonts w:ascii="Arial Narrow" w:hAnsi="Arial Narrow" w:cstheme="minorHAnsi"/>
          <w:sz w:val="22"/>
          <w:szCs w:val="22"/>
          <w:lang w:val="hr-HR"/>
        </w:rPr>
        <w:t>odnosno putem elektroničke pošte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="0035052D" w:rsidRPr="008A6F98">
        <w:rPr>
          <w:rFonts w:ascii="Arial Narrow" w:hAnsi="Arial Narrow" w:cstheme="minorHAnsi"/>
          <w:b/>
          <w:spacing w:val="8"/>
          <w:sz w:val="22"/>
          <w:szCs w:val="22"/>
          <w:lang w:val="hr-HR"/>
        </w:rPr>
        <w:t>(</w:t>
      </w:r>
      <w:hyperlink r:id="rId8">
        <w:r w:rsidRPr="008A6F98">
          <w:rPr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unesco@min-kulture.hr</w:t>
        </w:r>
        <w:r w:rsidR="0035052D" w:rsidRPr="008A6F98">
          <w:rPr>
            <w:rFonts w:ascii="Arial Narrow" w:hAnsi="Arial Narrow" w:cstheme="minorHAnsi"/>
            <w:b/>
            <w:spacing w:val="12"/>
            <w:sz w:val="22"/>
            <w:szCs w:val="22"/>
            <w:lang w:val="hr-HR"/>
          </w:rPr>
          <w:t>)</w:t>
        </w:r>
      </w:hyperlink>
      <w:r w:rsidR="003D3FFE">
        <w:rPr>
          <w:rFonts w:ascii="Arial Narrow" w:hAnsi="Arial Narrow" w:cstheme="minorHAnsi"/>
          <w:b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najkasnije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="003D3FFE">
        <w:rPr>
          <w:rFonts w:ascii="Arial Narrow" w:hAnsi="Arial Narrow" w:cstheme="minorHAnsi"/>
          <w:b/>
          <w:sz w:val="22"/>
          <w:szCs w:val="22"/>
          <w:lang w:val="hr-HR"/>
        </w:rPr>
        <w:t>20</w:t>
      </w:r>
      <w:r w:rsidR="00096116" w:rsidRPr="008A6F98">
        <w:rPr>
          <w:rFonts w:ascii="Arial Narrow" w:hAnsi="Arial Narrow" w:cstheme="minorHAnsi"/>
          <w:b/>
          <w:sz w:val="22"/>
          <w:szCs w:val="22"/>
          <w:lang w:val="hr-HR"/>
        </w:rPr>
        <w:t>.</w:t>
      </w:r>
      <w:r w:rsidRPr="008A6F98">
        <w:rPr>
          <w:rFonts w:ascii="Arial Narrow" w:hAnsi="Arial Narrow" w:cstheme="minorHAnsi"/>
          <w:b/>
          <w:spacing w:val="13"/>
          <w:sz w:val="22"/>
          <w:szCs w:val="22"/>
          <w:lang w:val="hr-HR"/>
        </w:rPr>
        <w:t xml:space="preserve"> </w:t>
      </w:r>
      <w:r w:rsidR="00DF09FB" w:rsidRPr="008A6F98">
        <w:rPr>
          <w:rFonts w:ascii="Arial Narrow" w:hAnsi="Arial Narrow" w:cstheme="minorHAnsi"/>
          <w:b/>
          <w:sz w:val="22"/>
          <w:szCs w:val="22"/>
          <w:lang w:val="hr-HR"/>
        </w:rPr>
        <w:t>prosinca</w:t>
      </w:r>
      <w:r w:rsidRPr="008A6F98">
        <w:rPr>
          <w:rFonts w:ascii="Arial Narrow" w:hAnsi="Arial Narrow" w:cstheme="minorHAnsi"/>
          <w:b/>
          <w:spacing w:val="16"/>
          <w:sz w:val="22"/>
          <w:szCs w:val="22"/>
          <w:lang w:val="hr-HR"/>
        </w:rPr>
        <w:t xml:space="preserve"> </w:t>
      </w:r>
      <w:r w:rsidR="006F7C1C" w:rsidRPr="008A6F98">
        <w:rPr>
          <w:rFonts w:ascii="Arial Narrow" w:hAnsi="Arial Narrow" w:cstheme="minorHAnsi"/>
          <w:b/>
          <w:sz w:val="22"/>
          <w:szCs w:val="22"/>
          <w:lang w:val="hr-HR"/>
        </w:rPr>
        <w:t>201</w:t>
      </w:r>
      <w:r w:rsidR="003D3FFE">
        <w:rPr>
          <w:rFonts w:ascii="Arial Narrow" w:hAnsi="Arial Narrow" w:cstheme="minorHAnsi"/>
          <w:b/>
          <w:sz w:val="22"/>
          <w:szCs w:val="22"/>
          <w:lang w:val="hr-HR"/>
        </w:rPr>
        <w:t>8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.</w:t>
      </w:r>
      <w:r w:rsidRPr="008A6F98">
        <w:rPr>
          <w:rFonts w:ascii="Arial Narrow" w:hAnsi="Arial Narrow" w:cstheme="minorHAnsi"/>
          <w:b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godine</w:t>
      </w:r>
      <w:r w:rsidRPr="008A6F98">
        <w:rPr>
          <w:rFonts w:ascii="Arial Narrow" w:hAnsi="Arial Narrow" w:cstheme="minorHAnsi"/>
          <w:b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b/>
          <w:spacing w:val="6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24:00h.</w:t>
      </w:r>
    </w:p>
    <w:p w14:paraId="004B0D75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before="1" w:line="360" w:lineRule="auto"/>
        <w:ind w:left="761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Izbor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C17E0D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će dovršen</w:t>
      </w:r>
      <w:r w:rsidR="003075BF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tijekom</w:t>
      </w:r>
      <w:r w:rsidR="009227F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3075BF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ožujka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9222D1" w:rsidRPr="008A6F98">
        <w:rPr>
          <w:rFonts w:ascii="Arial Narrow" w:hAnsi="Arial Narrow" w:cstheme="minorHAnsi"/>
          <w:sz w:val="22"/>
          <w:szCs w:val="22"/>
          <w:lang w:val="hr-HR"/>
        </w:rPr>
        <w:t>201</w:t>
      </w:r>
      <w:r w:rsidR="0063734E">
        <w:rPr>
          <w:rFonts w:ascii="Arial Narrow" w:hAnsi="Arial Narrow" w:cstheme="minorHAnsi"/>
          <w:sz w:val="22"/>
          <w:szCs w:val="22"/>
          <w:lang w:val="hr-HR"/>
        </w:rPr>
        <w:t>9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.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godine.</w:t>
      </w:r>
    </w:p>
    <w:p w14:paraId="5A4FE65E" w14:textId="2A06CAB1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before="87" w:line="360" w:lineRule="auto"/>
        <w:ind w:left="761" w:right="115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Odabrane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primit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pisanu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odluku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Izbornog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povjerenstva,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rezultati</w:t>
      </w:r>
      <w:r w:rsidRPr="008A6F98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natječaja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="00C17E0D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objavljeni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="00D752A7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mrežnim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stranicama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Ministarstva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>kulture,</w:t>
      </w:r>
      <w:r w:rsidR="00626E56"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hyperlink r:id="rId9" w:history="1">
        <w:r w:rsidR="00626E56" w:rsidRPr="0026692C">
          <w:rPr>
            <w:rFonts w:ascii="Arial Narrow" w:hAnsi="Arial Narrow"/>
            <w:spacing w:val="-1"/>
          </w:rPr>
          <w:t>www.min-</w:t>
        </w:r>
        <w:r w:rsidR="00626E56" w:rsidRPr="0026692C">
          <w:rPr>
            <w:rFonts w:ascii="Arial Narrow" w:hAnsi="Arial Narrow"/>
          </w:rPr>
          <w:t>kulture.hr</w:t>
        </w:r>
      </w:hyperlink>
      <w:r w:rsidR="00DC4DFD"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DF09FB"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nakon svečanosti dodjele stipendija </w:t>
      </w:r>
      <w:r w:rsidR="003803CB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="003803CB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DF09FB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travnj</w:t>
      </w:r>
      <w:r w:rsidR="003803CB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3D3FFE"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>2019</w:t>
      </w:r>
      <w:r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.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godine.</w:t>
      </w:r>
    </w:p>
    <w:p w14:paraId="46458C13" w14:textId="77777777" w:rsidR="00B139D0" w:rsidRPr="008A6F98" w:rsidRDefault="004B1D62" w:rsidP="002E6D93">
      <w:pPr>
        <w:pStyle w:val="BodyText"/>
        <w:numPr>
          <w:ilvl w:val="2"/>
          <w:numId w:val="3"/>
        </w:numPr>
        <w:tabs>
          <w:tab w:val="left" w:pos="1950"/>
        </w:tabs>
        <w:spacing w:line="360" w:lineRule="auto"/>
        <w:ind w:hanging="41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Preslike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dokumenata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prijavljenih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neće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vraćene.</w:t>
      </w:r>
    </w:p>
    <w:p w14:paraId="751B9AA7" w14:textId="77777777" w:rsidR="00FC38F3" w:rsidRPr="008A6F98" w:rsidRDefault="00FC38F3" w:rsidP="00DC4DFD">
      <w:pPr>
        <w:pStyle w:val="BodyText"/>
        <w:tabs>
          <w:tab w:val="left" w:pos="1950"/>
        </w:tabs>
        <w:spacing w:line="360" w:lineRule="auto"/>
        <w:rPr>
          <w:rFonts w:ascii="Arial Narrow" w:hAnsi="Arial Narrow" w:cstheme="minorHAnsi"/>
          <w:sz w:val="22"/>
          <w:szCs w:val="22"/>
          <w:lang w:val="hr-HR"/>
        </w:rPr>
      </w:pPr>
    </w:p>
    <w:p w14:paraId="3F08EC22" w14:textId="77777777" w:rsidR="00FC38F3" w:rsidRPr="008A6F98" w:rsidRDefault="00FC38F3" w:rsidP="00DC4DFD">
      <w:pPr>
        <w:pStyle w:val="BodyText"/>
        <w:tabs>
          <w:tab w:val="left" w:pos="1950"/>
        </w:tabs>
        <w:spacing w:line="360" w:lineRule="auto"/>
        <w:rPr>
          <w:rFonts w:ascii="Arial Narrow" w:hAnsi="Arial Narrow" w:cstheme="minorHAnsi"/>
          <w:sz w:val="22"/>
          <w:szCs w:val="22"/>
          <w:lang w:val="hr-HR"/>
        </w:rPr>
      </w:pPr>
    </w:p>
    <w:p w14:paraId="5457AABE" w14:textId="77777777" w:rsidR="00FC38F3" w:rsidRPr="008A6F98" w:rsidRDefault="00FC38F3" w:rsidP="00DC4DFD">
      <w:pPr>
        <w:pStyle w:val="BodyText"/>
        <w:tabs>
          <w:tab w:val="left" w:pos="1950"/>
        </w:tabs>
        <w:spacing w:line="360" w:lineRule="auto"/>
        <w:rPr>
          <w:rFonts w:ascii="Arial Narrow" w:hAnsi="Arial Narrow" w:cstheme="minorHAnsi"/>
          <w:sz w:val="22"/>
          <w:szCs w:val="22"/>
          <w:lang w:val="hr-HR"/>
        </w:rPr>
      </w:pPr>
    </w:p>
    <w:p w14:paraId="423E256C" w14:textId="77777777" w:rsidR="002D03BA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before="87" w:line="360" w:lineRule="auto"/>
        <w:ind w:left="761" w:right="120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Dobitnicama</w:t>
      </w:r>
      <w:r w:rsidR="00626E56"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organiziranoj</w:t>
      </w:r>
      <w:r w:rsidRPr="008A6F98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svečanosti.</w:t>
      </w:r>
      <w:r w:rsidR="009570C5" w:rsidRPr="008A6F98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Datum</w:t>
      </w:r>
      <w:r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mjesto</w:t>
      </w:r>
      <w:r w:rsidRPr="008A6F98">
        <w:rPr>
          <w:rFonts w:ascii="Arial Narrow" w:hAnsi="Arial Narrow" w:cstheme="minorHAnsi"/>
          <w:spacing w:val="9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održavanja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naknadno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2D03BA" w:rsidRPr="008A6F98">
        <w:rPr>
          <w:rFonts w:ascii="Arial Narrow" w:hAnsi="Arial Narrow" w:cstheme="minorHAnsi"/>
          <w:sz w:val="22"/>
          <w:szCs w:val="22"/>
          <w:lang w:val="hr-HR"/>
        </w:rPr>
        <w:t>određeni.</w:t>
      </w:r>
    </w:p>
    <w:p w14:paraId="652E7760" w14:textId="77777777" w:rsidR="002D03BA" w:rsidRPr="008A6F98" w:rsidRDefault="002D03BA" w:rsidP="002E6D93">
      <w:pPr>
        <w:jc w:val="both"/>
        <w:rPr>
          <w:rFonts w:ascii="Arial Narrow" w:hAnsi="Arial Narrow"/>
          <w:lang w:val="hr-HR"/>
        </w:rPr>
      </w:pPr>
    </w:p>
    <w:p w14:paraId="42A6813B" w14:textId="77777777" w:rsidR="00B139D0" w:rsidRPr="008A6F98" w:rsidRDefault="00D354DD" w:rsidP="002E6D93">
      <w:pPr>
        <w:pStyle w:val="Heading2"/>
        <w:numPr>
          <w:ilvl w:val="0"/>
          <w:numId w:val="3"/>
        </w:numPr>
        <w:tabs>
          <w:tab w:val="left" w:pos="368"/>
        </w:tabs>
        <w:spacing w:line="360" w:lineRule="auto"/>
        <w:ind w:left="367" w:hanging="249"/>
        <w:jc w:val="both"/>
        <w:rPr>
          <w:rFonts w:ascii="Arial Narrow" w:hAnsi="Arial Narrow" w:cstheme="minorHAnsi"/>
          <w:b w:val="0"/>
          <w:bCs w:val="0"/>
          <w:sz w:val="22"/>
          <w:szCs w:val="22"/>
          <w:lang w:val="hr-HR"/>
        </w:rPr>
      </w:pPr>
      <w:bookmarkStart w:id="1" w:name="B._Procedura_prijave"/>
      <w:bookmarkEnd w:id="1"/>
      <w:r w:rsidRPr="008A6F98">
        <w:rPr>
          <w:rFonts w:ascii="Arial Narrow" w:hAnsi="Arial Narrow" w:cstheme="minorHAnsi"/>
          <w:sz w:val="22"/>
          <w:szCs w:val="22"/>
          <w:lang w:val="hr-HR"/>
        </w:rPr>
        <w:t>PROCEDURA</w:t>
      </w:r>
      <w:r w:rsidRPr="008A6F98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</w:p>
    <w:p w14:paraId="08B888BB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832"/>
        </w:tabs>
        <w:spacing w:before="87" w:line="360" w:lineRule="auto"/>
        <w:ind w:right="118" w:hanging="35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Svaka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mora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predana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službenom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obrascu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prijavu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naslovljena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„Za</w:t>
      </w:r>
      <w:r w:rsidRPr="008A6F98">
        <w:rPr>
          <w:rFonts w:ascii="Arial Narrow" w:hAnsi="Arial Narrow" w:cstheme="minorHAnsi"/>
          <w:spacing w:val="53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predsjednika</w:t>
      </w:r>
      <w:r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z w:val="22"/>
          <w:szCs w:val="22"/>
          <w:lang w:val="hr-HR"/>
        </w:rPr>
        <w:t>Izbornog</w:t>
      </w:r>
      <w:r w:rsidRPr="008A6F98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="00910333" w:rsidRPr="008A6F98">
        <w:rPr>
          <w:rFonts w:ascii="Arial Narrow" w:hAnsi="Arial Narrow" w:cstheme="minorHAnsi"/>
          <w:sz w:val="22"/>
          <w:szCs w:val="22"/>
          <w:lang w:val="hr-HR"/>
        </w:rPr>
        <w:t>N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acionalnog</w:t>
      </w:r>
      <w:r w:rsidRPr="008A6F98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programa</w:t>
      </w:r>
      <w:r w:rsidRPr="008A6F98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stipendiranja</w:t>
      </w:r>
      <w:r w:rsidRPr="008A6F98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„Za</w:t>
      </w:r>
      <w:r w:rsidRPr="008A6F98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7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znanosti“.</w:t>
      </w:r>
    </w:p>
    <w:p w14:paraId="2A622EAC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827"/>
        </w:tabs>
        <w:spacing w:line="360" w:lineRule="auto"/>
        <w:ind w:left="826" w:hanging="35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mora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sadržavati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sljedeće:</w:t>
      </w:r>
    </w:p>
    <w:p w14:paraId="13A553EE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9"/>
        </w:tabs>
        <w:spacing w:before="89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ispunjeni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obrazac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prijavu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489183F6" w14:textId="553F2D3F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9"/>
        </w:tabs>
        <w:spacing w:before="87" w:line="360" w:lineRule="auto"/>
        <w:ind w:right="11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sažetak</w:t>
      </w:r>
      <w:r w:rsidRPr="008A6F98">
        <w:rPr>
          <w:rFonts w:ascii="Arial Narrow" w:hAnsi="Arial Narrow" w:cstheme="minorHAnsi"/>
          <w:b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(do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1800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glavnim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z w:val="22"/>
          <w:szCs w:val="22"/>
          <w:lang w:val="hr-HR"/>
        </w:rPr>
        <w:t>poda</w:t>
      </w:r>
      <w:r w:rsidR="00D35186">
        <w:rPr>
          <w:rFonts w:ascii="Arial Narrow" w:hAnsi="Arial Narrow" w:cstheme="minorHAnsi"/>
          <w:sz w:val="22"/>
          <w:szCs w:val="22"/>
          <w:lang w:val="hr-HR"/>
        </w:rPr>
        <w:t>t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cima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ime,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prezime,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godina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rođenja,</w:t>
      </w:r>
      <w:r w:rsidRPr="008A6F98">
        <w:rPr>
          <w:rFonts w:ascii="Arial Narrow" w:hAnsi="Arial Narrow" w:cstheme="minorHAnsi"/>
          <w:spacing w:val="38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kojoj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zaposlena,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kojoj</w:t>
      </w:r>
      <w:r w:rsidRPr="008A6F98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izrađuje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doktorski</w:t>
      </w:r>
      <w:r w:rsidRPr="008A6F98">
        <w:rPr>
          <w:rFonts w:ascii="Arial Narrow" w:hAnsi="Arial Narrow" w:cstheme="minorHAnsi"/>
          <w:spacing w:val="5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rad,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ukratko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opis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disertacije).</w:t>
      </w:r>
    </w:p>
    <w:p w14:paraId="11805E8B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8"/>
        </w:tabs>
        <w:spacing w:line="360" w:lineRule="auto"/>
        <w:ind w:left="837" w:hanging="3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životopis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(najviše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1500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znakova);</w:t>
      </w:r>
    </w:p>
    <w:p w14:paraId="17D041A8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8"/>
        </w:tabs>
        <w:spacing w:before="89" w:line="360" w:lineRule="auto"/>
        <w:ind w:left="83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preslike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diploma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završenih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b/>
          <w:sz w:val="22"/>
          <w:szCs w:val="22"/>
          <w:lang w:val="hr-HR"/>
        </w:rPr>
        <w:t>stupnjeva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te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prijepis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ocjena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fakulteta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2B7376D7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8"/>
        </w:tabs>
        <w:spacing w:before="87" w:line="360" w:lineRule="auto"/>
        <w:ind w:left="83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detaljan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opis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dosadašnjeg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znanstvenog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rada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(do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2000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znakova);</w:t>
      </w:r>
    </w:p>
    <w:p w14:paraId="07A2E16A" w14:textId="77777777" w:rsidR="00A457F9" w:rsidRPr="008A6F98" w:rsidRDefault="00352048" w:rsidP="00A457F9">
      <w:pPr>
        <w:pStyle w:val="BodyText"/>
        <w:numPr>
          <w:ilvl w:val="0"/>
          <w:numId w:val="2"/>
        </w:numPr>
        <w:tabs>
          <w:tab w:val="left" w:pos="83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="00A457F9" w:rsidRPr="008A6F98">
        <w:rPr>
          <w:rFonts w:ascii="Arial Narrow" w:hAnsi="Arial Narrow" w:cstheme="minorHAnsi"/>
          <w:b/>
          <w:sz w:val="22"/>
          <w:szCs w:val="22"/>
          <w:lang w:val="hr-HR"/>
        </w:rPr>
        <w:t xml:space="preserve">otpisana preporuka znanstvenog mentora (ili </w:t>
      </w:r>
      <w:proofErr w:type="spellStart"/>
      <w:r w:rsidR="00A457F9" w:rsidRPr="008A6F98">
        <w:rPr>
          <w:rFonts w:ascii="Arial Narrow" w:hAnsi="Arial Narrow" w:cstheme="minorHAnsi"/>
          <w:b/>
          <w:sz w:val="22"/>
          <w:szCs w:val="22"/>
          <w:lang w:val="hr-HR"/>
        </w:rPr>
        <w:t>komentora</w:t>
      </w:r>
      <w:proofErr w:type="spellEnd"/>
      <w:r w:rsidR="00A457F9" w:rsidRPr="008A6F98">
        <w:rPr>
          <w:rFonts w:ascii="Arial Narrow" w:hAnsi="Arial Narrow" w:cstheme="minorHAnsi"/>
          <w:b/>
          <w:sz w:val="22"/>
          <w:szCs w:val="22"/>
          <w:lang w:val="hr-HR"/>
        </w:rPr>
        <w:t>) i izjava o osobnom doprinosu kandidatkinje</w:t>
      </w:r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 xml:space="preserve"> u navedenim publikacijama, koje može poslati sam mentor ili </w:t>
      </w:r>
      <w:proofErr w:type="spellStart"/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>komentor</w:t>
      </w:r>
      <w:proofErr w:type="spellEnd"/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 xml:space="preserve"> na ime kandidatkinje, te sama kandidatkinja, u elektroničkom obliku na e-mail adresu </w:t>
      </w:r>
      <w:r w:rsidR="00A457F9" w:rsidRPr="008A6F98">
        <w:rPr>
          <w:rFonts w:ascii="Arial Narrow" w:hAnsi="Arial Narrow" w:cstheme="minorHAnsi"/>
          <w:sz w:val="22"/>
          <w:szCs w:val="22"/>
          <w:u w:val="single"/>
          <w:lang w:val="hr-HR"/>
        </w:rPr>
        <w:t>unesco@min-kulture.hr</w:t>
      </w:r>
      <w:r w:rsidR="003D3FFE">
        <w:rPr>
          <w:rFonts w:ascii="Arial Narrow" w:hAnsi="Arial Narrow" w:cstheme="minorHAnsi"/>
          <w:sz w:val="22"/>
          <w:szCs w:val="22"/>
          <w:lang w:val="hr-HR"/>
        </w:rPr>
        <w:t xml:space="preserve"> do kraja natječaja (20. prosinca 2018</w:t>
      </w:r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>.). Prijave bez preporuke mentora neće se uzimati u obzir.</w:t>
      </w:r>
    </w:p>
    <w:p w14:paraId="0EAE41AE" w14:textId="77777777" w:rsidR="00B139D0" w:rsidRPr="008A6F98" w:rsidRDefault="004B1D62" w:rsidP="00A457F9">
      <w:pPr>
        <w:pStyle w:val="BodyText"/>
        <w:numPr>
          <w:ilvl w:val="0"/>
          <w:numId w:val="2"/>
        </w:numPr>
        <w:tabs>
          <w:tab w:val="left" w:pos="83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ispis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svih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znanstvenih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publikacija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CROSBI</w:t>
      </w:r>
      <w:r w:rsidR="007F3AC2"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baze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4E1A5D18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9"/>
        </w:tabs>
        <w:spacing w:before="87" w:line="360" w:lineRule="auto"/>
        <w:ind w:right="11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primjerci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/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preslike</w:t>
      </w:r>
      <w:r w:rsidRPr="008A6F98">
        <w:rPr>
          <w:rFonts w:ascii="Arial Narrow" w:hAnsi="Arial Narrow" w:cstheme="minorHAnsi"/>
          <w:b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značajnijih</w:t>
      </w:r>
      <w:r w:rsidRPr="008A6F98">
        <w:rPr>
          <w:rFonts w:ascii="Arial Narrow" w:hAnsi="Arial Narrow" w:cstheme="minorHAnsi"/>
          <w:b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publikacija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(najviše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3!)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kratkim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opisom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doprinosa</w:t>
      </w:r>
      <w:r w:rsidR="00910333" w:rsidRPr="008A6F98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kandidatkinja;</w:t>
      </w:r>
    </w:p>
    <w:p w14:paraId="647233FD" w14:textId="77777777" w:rsidR="00B139D0" w:rsidRPr="008A6F98" w:rsidRDefault="004B1D62" w:rsidP="002E6D93">
      <w:pPr>
        <w:numPr>
          <w:ilvl w:val="0"/>
          <w:numId w:val="2"/>
        </w:numPr>
        <w:tabs>
          <w:tab w:val="left" w:pos="839"/>
        </w:tabs>
        <w:spacing w:before="2" w:line="360" w:lineRule="auto"/>
        <w:ind w:right="115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i/>
          <w:spacing w:val="-1"/>
          <w:lang w:val="hr-HR"/>
        </w:rPr>
        <w:t>izvornici</w:t>
      </w:r>
      <w:r w:rsidRPr="008A6F98">
        <w:rPr>
          <w:rFonts w:ascii="Arial Narrow" w:hAnsi="Arial Narrow" w:cstheme="minorHAnsi"/>
          <w:i/>
          <w:spacing w:val="2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svih</w:t>
      </w:r>
      <w:r w:rsidRPr="008A6F98">
        <w:rPr>
          <w:rFonts w:ascii="Arial Narrow" w:hAnsi="Arial Narrow" w:cstheme="minorHAnsi"/>
          <w:i/>
          <w:spacing w:val="24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dokumenata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odnosno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ovjerene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preslike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i/>
          <w:spacing w:val="-1"/>
          <w:lang w:val="hr-HR"/>
        </w:rPr>
        <w:t>bit</w:t>
      </w:r>
      <w:r w:rsidRPr="008A6F98">
        <w:rPr>
          <w:rFonts w:ascii="Arial Narrow" w:hAnsi="Arial Narrow" w:cstheme="minorHAnsi"/>
          <w:i/>
          <w:spacing w:val="2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će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zatražene</w:t>
      </w:r>
      <w:r w:rsidRPr="008A6F98">
        <w:rPr>
          <w:rFonts w:ascii="Arial Narrow" w:hAnsi="Arial Narrow" w:cstheme="minorHAnsi"/>
          <w:i/>
          <w:spacing w:val="27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na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uvid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1"/>
          <w:lang w:val="hr-HR"/>
        </w:rPr>
        <w:t>od</w:t>
      </w:r>
      <w:r w:rsidRPr="008A6F98">
        <w:rPr>
          <w:rFonts w:ascii="Arial Narrow" w:hAnsi="Arial Narrow" w:cstheme="minorHAnsi"/>
          <w:i/>
          <w:spacing w:val="48"/>
          <w:w w:val="99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kandidatkinja</w:t>
      </w:r>
      <w:r w:rsidRPr="008A6F98">
        <w:rPr>
          <w:rFonts w:ascii="Arial Narrow" w:hAnsi="Arial Narrow" w:cstheme="minorHAnsi"/>
          <w:i/>
          <w:spacing w:val="-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koje</w:t>
      </w:r>
      <w:r w:rsidRPr="008A6F98">
        <w:rPr>
          <w:rFonts w:ascii="Arial Narrow" w:hAnsi="Arial Narrow" w:cstheme="minorHAnsi"/>
          <w:i/>
          <w:spacing w:val="-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uđu</w:t>
      </w:r>
      <w:r w:rsidRPr="008A6F98">
        <w:rPr>
          <w:rFonts w:ascii="Arial Narrow" w:hAnsi="Arial Narrow" w:cstheme="minorHAnsi"/>
          <w:i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</w:t>
      </w:r>
      <w:r w:rsidRPr="008A6F98">
        <w:rPr>
          <w:rFonts w:ascii="Arial Narrow" w:hAnsi="Arial Narrow" w:cstheme="minorHAnsi"/>
          <w:i/>
          <w:spacing w:val="-4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uži</w:t>
      </w:r>
      <w:r w:rsidRPr="008A6F98">
        <w:rPr>
          <w:rFonts w:ascii="Arial Narrow" w:hAnsi="Arial Narrow" w:cstheme="minorHAnsi"/>
          <w:i/>
          <w:spacing w:val="-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izbor</w:t>
      </w:r>
      <w:r w:rsidRPr="008A6F98">
        <w:rPr>
          <w:rFonts w:ascii="Arial Narrow" w:hAnsi="Arial Narrow" w:cstheme="minorHAnsi"/>
          <w:spacing w:val="-1"/>
          <w:lang w:val="hr-HR"/>
        </w:rPr>
        <w:t>.</w:t>
      </w:r>
    </w:p>
    <w:p w14:paraId="0C415BB0" w14:textId="77777777" w:rsidR="00B139D0" w:rsidRPr="008A6F98" w:rsidRDefault="000C7FAA" w:rsidP="002E6D93">
      <w:pPr>
        <w:spacing w:line="360" w:lineRule="auto"/>
        <w:ind w:left="826" w:right="118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b/>
          <w:spacing w:val="-1"/>
          <w:lang w:val="hr-HR"/>
        </w:rPr>
        <w:t>Važno!</w:t>
      </w:r>
      <w:r w:rsidR="004B1D62" w:rsidRPr="008A6F98">
        <w:rPr>
          <w:rFonts w:ascii="Arial Narrow" w:hAnsi="Arial Narrow" w:cstheme="minorHAnsi"/>
          <w:b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Primjerak</w:t>
      </w:r>
      <w:r w:rsidR="004B1D62" w:rsidRPr="008A6F98">
        <w:rPr>
          <w:rFonts w:ascii="Arial Narrow" w:hAnsi="Arial Narrow" w:cstheme="minorHAnsi"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popunjenog</w:t>
      </w:r>
      <w:r w:rsidR="004B1D62" w:rsidRPr="008A6F98">
        <w:rPr>
          <w:rFonts w:ascii="Arial Narrow" w:hAnsi="Arial Narrow" w:cstheme="minorHAnsi"/>
          <w:spacing w:val="7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obrasca</w:t>
      </w:r>
      <w:r w:rsidR="004B1D62" w:rsidRPr="008A6F98">
        <w:rPr>
          <w:rFonts w:ascii="Arial Narrow" w:hAnsi="Arial Narrow" w:cstheme="minorHAnsi"/>
          <w:spacing w:val="6"/>
          <w:lang w:val="hr-HR"/>
        </w:rPr>
        <w:t xml:space="preserve"> </w:t>
      </w:r>
      <w:r w:rsidR="00CF2005" w:rsidRPr="008A6F98">
        <w:rPr>
          <w:rFonts w:ascii="Arial Narrow" w:hAnsi="Arial Narrow" w:cstheme="minorHAnsi"/>
          <w:lang w:val="hr-HR"/>
        </w:rPr>
        <w:t>s</w:t>
      </w:r>
      <w:r w:rsidR="004B1D62" w:rsidRPr="008A6F98">
        <w:rPr>
          <w:rFonts w:ascii="Arial Narrow" w:hAnsi="Arial Narrow" w:cstheme="minorHAnsi"/>
          <w:spacing w:val="6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traženim</w:t>
      </w:r>
      <w:r w:rsidR="004B1D62" w:rsidRPr="008A6F98">
        <w:rPr>
          <w:rFonts w:ascii="Arial Narrow" w:hAnsi="Arial Narrow" w:cstheme="minorHAnsi"/>
          <w:spacing w:val="8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prilozima</w:t>
      </w:r>
      <w:r w:rsidR="004B1D62" w:rsidRPr="008A6F98">
        <w:rPr>
          <w:rFonts w:ascii="Arial Narrow" w:hAnsi="Arial Narrow" w:cstheme="minorHAnsi"/>
          <w:spacing w:val="9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(prijavu)</w:t>
      </w:r>
      <w:r w:rsidR="004B1D62" w:rsidRPr="008A6F98">
        <w:rPr>
          <w:rFonts w:ascii="Arial Narrow" w:hAnsi="Arial Narrow" w:cstheme="minorHAnsi"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potrebno</w:t>
      </w:r>
      <w:r w:rsidR="004B1D62" w:rsidRPr="008A6F98">
        <w:rPr>
          <w:rFonts w:ascii="Arial Narrow" w:hAnsi="Arial Narrow" w:cstheme="minorHAnsi"/>
          <w:spacing w:val="9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2"/>
          <w:lang w:val="hr-HR"/>
        </w:rPr>
        <w:t>je</w:t>
      </w:r>
      <w:r w:rsidR="004B1D62" w:rsidRPr="008A6F98">
        <w:rPr>
          <w:rFonts w:ascii="Arial Narrow" w:hAnsi="Arial Narrow" w:cstheme="minorHAnsi"/>
          <w:spacing w:val="53"/>
          <w:w w:val="99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priložiti</w:t>
      </w:r>
      <w:r w:rsidR="004B1D62" w:rsidRPr="008A6F98">
        <w:rPr>
          <w:rFonts w:ascii="Arial Narrow" w:hAnsi="Arial Narrow" w:cstheme="minorHAnsi"/>
          <w:spacing w:val="4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i</w:t>
      </w:r>
      <w:r w:rsidR="004B1D62" w:rsidRPr="008A6F98">
        <w:rPr>
          <w:rFonts w:ascii="Arial Narrow" w:hAnsi="Arial Narrow" w:cstheme="minorHAnsi"/>
          <w:spacing w:val="4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u</w:t>
      </w:r>
      <w:r w:rsidR="004B1D62" w:rsidRPr="008A6F98">
        <w:rPr>
          <w:rFonts w:ascii="Arial Narrow" w:hAnsi="Arial Narrow" w:cstheme="minorHAnsi"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elektroničkom</w:t>
      </w:r>
      <w:r w:rsidR="004B1D62" w:rsidRPr="008A6F98">
        <w:rPr>
          <w:rFonts w:ascii="Arial Narrow" w:hAnsi="Arial Narrow" w:cstheme="minorHAnsi"/>
          <w:spacing w:val="3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obliku</w:t>
      </w:r>
      <w:r w:rsidR="004B1D62" w:rsidRPr="008A6F98">
        <w:rPr>
          <w:rFonts w:ascii="Arial Narrow" w:hAnsi="Arial Narrow" w:cstheme="minorHAnsi"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na</w:t>
      </w:r>
      <w:r w:rsidR="004B1D62" w:rsidRPr="008A6F98">
        <w:rPr>
          <w:rFonts w:ascii="Arial Narrow" w:hAnsi="Arial Narrow" w:cstheme="minorHAnsi"/>
          <w:b/>
          <w:spacing w:val="5"/>
          <w:lang w:val="hr-HR"/>
        </w:rPr>
        <w:t xml:space="preserve"> </w:t>
      </w:r>
      <w:hyperlink r:id="rId10">
        <w:r w:rsidR="004B1D62" w:rsidRPr="008A6F98">
          <w:rPr>
            <w:rFonts w:ascii="Arial Narrow" w:hAnsi="Arial Narrow" w:cstheme="minorHAnsi"/>
            <w:b/>
            <w:lang w:val="hr-HR"/>
          </w:rPr>
          <w:t>unesco@min-kulture.hr</w:t>
        </w:r>
      </w:hyperlink>
      <w:r w:rsidR="004B1D62" w:rsidRPr="008A6F98">
        <w:rPr>
          <w:rFonts w:ascii="Arial Narrow" w:hAnsi="Arial Narrow" w:cstheme="minorHAnsi"/>
          <w:b/>
          <w:lang w:val="hr-HR"/>
        </w:rPr>
        <w:t>.</w:t>
      </w:r>
      <w:r w:rsidR="004B1D62" w:rsidRPr="008A6F98">
        <w:rPr>
          <w:rFonts w:ascii="Arial Narrow" w:hAnsi="Arial Narrow" w:cstheme="minorHAnsi"/>
          <w:b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Priloge</w:t>
      </w:r>
      <w:r w:rsidR="004B1D62" w:rsidRPr="008A6F98">
        <w:rPr>
          <w:rFonts w:ascii="Arial Narrow" w:hAnsi="Arial Narrow" w:cstheme="minorHAnsi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prijavi</w:t>
      </w:r>
      <w:r w:rsidR="004B1D62" w:rsidRPr="008A6F98">
        <w:rPr>
          <w:rFonts w:ascii="Arial Narrow" w:hAnsi="Arial Narrow" w:cstheme="minorHAnsi"/>
          <w:spacing w:val="2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koja</w:t>
      </w:r>
      <w:r w:rsidR="004B1D62" w:rsidRPr="008A6F98">
        <w:rPr>
          <w:rFonts w:ascii="Arial Narrow" w:hAnsi="Arial Narrow" w:cstheme="minorHAnsi"/>
          <w:spacing w:val="2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 xml:space="preserve">se </w:t>
      </w:r>
      <w:r w:rsidR="004B1D62" w:rsidRPr="008A6F98">
        <w:rPr>
          <w:rFonts w:ascii="Arial Narrow" w:hAnsi="Arial Narrow" w:cstheme="minorHAnsi"/>
          <w:spacing w:val="-1"/>
          <w:lang w:val="hr-HR"/>
        </w:rPr>
        <w:t>šalje</w:t>
      </w:r>
      <w:r w:rsidR="004B1D62" w:rsidRPr="008A6F98">
        <w:rPr>
          <w:rFonts w:ascii="Arial Narrow" w:hAnsi="Arial Narrow" w:cstheme="minorHAnsi"/>
          <w:spacing w:val="1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u</w:t>
      </w:r>
      <w:r w:rsidR="002E1898" w:rsidRPr="008A6F98">
        <w:rPr>
          <w:rFonts w:ascii="Arial Narrow" w:hAnsi="Arial Narrow" w:cstheme="minorHAnsi"/>
          <w:spacing w:val="45"/>
          <w:w w:val="99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elektroničkom</w:t>
      </w:r>
      <w:r w:rsidR="004B1D62" w:rsidRPr="008A6F98">
        <w:rPr>
          <w:rFonts w:ascii="Arial Narrow" w:hAnsi="Arial Narrow" w:cstheme="minorHAnsi"/>
          <w:spacing w:val="-10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obliku</w:t>
      </w:r>
      <w:r w:rsidR="004B1D62" w:rsidRPr="008A6F98">
        <w:rPr>
          <w:rFonts w:ascii="Arial Narrow" w:hAnsi="Arial Narrow" w:cstheme="minorHAnsi"/>
          <w:spacing w:val="-8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potrebno</w:t>
      </w:r>
      <w:r w:rsidR="004B1D62" w:rsidRPr="008A6F98">
        <w:rPr>
          <w:rFonts w:ascii="Arial Narrow" w:hAnsi="Arial Narrow" w:cstheme="minorHAnsi"/>
          <w:spacing w:val="-9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je</w:t>
      </w:r>
      <w:r w:rsidR="004B1D62" w:rsidRPr="008A6F98">
        <w:rPr>
          <w:rFonts w:ascii="Arial Narrow" w:hAnsi="Arial Narrow" w:cstheme="minorHAnsi"/>
          <w:spacing w:val="-10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skenirati.</w:t>
      </w:r>
    </w:p>
    <w:p w14:paraId="42671C32" w14:textId="77777777" w:rsidR="00161939" w:rsidRPr="008A6F98" w:rsidRDefault="004B1D62" w:rsidP="002E6D93">
      <w:pPr>
        <w:numPr>
          <w:ilvl w:val="1"/>
          <w:numId w:val="3"/>
        </w:numPr>
        <w:tabs>
          <w:tab w:val="left" w:pos="839"/>
        </w:tabs>
        <w:spacing w:line="360" w:lineRule="auto"/>
        <w:ind w:left="838" w:right="115" w:hanging="360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spacing w:val="-1"/>
          <w:lang w:val="hr-HR"/>
        </w:rPr>
        <w:t>Prijave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koje</w:t>
      </w:r>
      <w:r w:rsidRPr="008A6F98">
        <w:rPr>
          <w:rFonts w:ascii="Arial Narrow" w:hAnsi="Arial Narrow" w:cstheme="minorHAnsi"/>
          <w:spacing w:val="1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su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nepotpune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ili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su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zaprimljene</w:t>
      </w:r>
      <w:r w:rsidRPr="008A6F98">
        <w:rPr>
          <w:rFonts w:ascii="Arial Narrow" w:hAnsi="Arial Narrow" w:cstheme="minorHAnsi"/>
          <w:spacing w:val="1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nakon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naznačenog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roka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(</w:t>
      </w:r>
      <w:r w:rsidR="003D3FFE">
        <w:rPr>
          <w:rFonts w:ascii="Arial Narrow" w:hAnsi="Arial Narrow" w:cstheme="minorHAnsi"/>
          <w:b/>
          <w:spacing w:val="-1"/>
          <w:lang w:val="hr-HR"/>
        </w:rPr>
        <w:t>20</w:t>
      </w:r>
      <w:r w:rsidRPr="008A6F98">
        <w:rPr>
          <w:rFonts w:ascii="Arial Narrow" w:hAnsi="Arial Narrow" w:cstheme="minorHAnsi"/>
          <w:b/>
          <w:spacing w:val="-1"/>
          <w:lang w:val="hr-HR"/>
        </w:rPr>
        <w:t>.</w:t>
      </w:r>
      <w:r w:rsidRPr="008A6F98">
        <w:rPr>
          <w:rFonts w:ascii="Arial Narrow" w:hAnsi="Arial Narrow" w:cstheme="minorHAnsi"/>
          <w:b/>
          <w:spacing w:val="20"/>
          <w:lang w:val="hr-HR"/>
        </w:rPr>
        <w:t xml:space="preserve"> </w:t>
      </w:r>
      <w:r w:rsidR="005B40A5" w:rsidRPr="008A6F98">
        <w:rPr>
          <w:rFonts w:ascii="Arial Narrow" w:hAnsi="Arial Narrow" w:cstheme="minorHAnsi"/>
          <w:b/>
          <w:lang w:val="hr-HR"/>
        </w:rPr>
        <w:t>prosinca</w:t>
      </w:r>
      <w:r w:rsidRPr="008A6F98">
        <w:rPr>
          <w:rFonts w:ascii="Arial Narrow" w:hAnsi="Arial Narrow" w:cstheme="minorHAnsi"/>
          <w:b/>
          <w:spacing w:val="21"/>
          <w:lang w:val="hr-HR"/>
        </w:rPr>
        <w:t xml:space="preserve"> </w:t>
      </w:r>
      <w:r w:rsidR="002E1898" w:rsidRPr="008A6F98">
        <w:rPr>
          <w:rFonts w:ascii="Arial Narrow" w:hAnsi="Arial Narrow" w:cstheme="minorHAnsi"/>
          <w:b/>
          <w:lang w:val="hr-HR"/>
        </w:rPr>
        <w:t>201</w:t>
      </w:r>
      <w:r w:rsidR="003D3FFE">
        <w:rPr>
          <w:rFonts w:ascii="Arial Narrow" w:hAnsi="Arial Narrow" w:cstheme="minorHAnsi"/>
          <w:b/>
          <w:lang w:val="hr-HR"/>
        </w:rPr>
        <w:t>8</w:t>
      </w:r>
      <w:r w:rsidRPr="008A6F98">
        <w:rPr>
          <w:rFonts w:ascii="Arial Narrow" w:hAnsi="Arial Narrow" w:cstheme="minorHAnsi"/>
          <w:b/>
          <w:lang w:val="hr-HR"/>
        </w:rPr>
        <w:t>.</w:t>
      </w:r>
      <w:r w:rsidR="00096116" w:rsidRPr="008A6F98">
        <w:rPr>
          <w:rFonts w:ascii="Arial Narrow" w:hAnsi="Arial Narrow" w:cstheme="minorHAnsi"/>
          <w:b/>
          <w:spacing w:val="57"/>
          <w:w w:val="99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lang w:val="hr-HR"/>
        </w:rPr>
        <w:t>godine</w:t>
      </w:r>
      <w:r w:rsidRPr="008A6F98">
        <w:rPr>
          <w:rFonts w:ascii="Arial Narrow" w:hAnsi="Arial Narrow" w:cstheme="minorHAnsi"/>
          <w:b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lang w:val="hr-HR"/>
        </w:rPr>
        <w:t>do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24:00h</w:t>
      </w:r>
      <w:r w:rsidRPr="008A6F98">
        <w:rPr>
          <w:rFonts w:ascii="Arial Narrow" w:hAnsi="Arial Narrow" w:cstheme="minorHAnsi"/>
          <w:lang w:val="hr-HR"/>
        </w:rPr>
        <w:t>)</w:t>
      </w:r>
      <w:r w:rsidRPr="008A6F98">
        <w:rPr>
          <w:rFonts w:ascii="Arial Narrow" w:hAnsi="Arial Narrow" w:cstheme="minorHAnsi"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neće</w:t>
      </w:r>
      <w:r w:rsidRPr="008A6F98">
        <w:rPr>
          <w:rFonts w:ascii="Arial Narrow" w:hAnsi="Arial Narrow" w:cstheme="minorHAnsi"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biti</w:t>
      </w:r>
      <w:r w:rsidRPr="008A6F98">
        <w:rPr>
          <w:rFonts w:ascii="Arial Narrow" w:hAnsi="Arial Narrow" w:cstheme="minorHAnsi"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razmatrane.</w:t>
      </w:r>
    </w:p>
    <w:p w14:paraId="08B178EB" w14:textId="77777777" w:rsidR="00B139D0" w:rsidRPr="008A6F98" w:rsidRDefault="004B1D62" w:rsidP="00354FE2">
      <w:pPr>
        <w:pStyle w:val="BodyText"/>
        <w:numPr>
          <w:ilvl w:val="1"/>
          <w:numId w:val="3"/>
        </w:numPr>
        <w:tabs>
          <w:tab w:val="left" w:pos="839"/>
        </w:tabs>
        <w:spacing w:line="360" w:lineRule="auto"/>
        <w:ind w:left="838" w:hanging="360"/>
        <w:jc w:val="left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Tiskane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preslikama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svih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priloga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šalju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adresu:</w:t>
      </w:r>
    </w:p>
    <w:p w14:paraId="4EE02632" w14:textId="77777777" w:rsidR="008B2C95" w:rsidRDefault="008B2C95" w:rsidP="008B2C95">
      <w:pPr>
        <w:spacing w:before="87"/>
        <w:ind w:right="422"/>
        <w:rPr>
          <w:rFonts w:ascii="Arial Narrow" w:hAnsi="Arial Narrow" w:cstheme="minorHAnsi"/>
          <w:b/>
          <w:spacing w:val="-1"/>
          <w:lang w:val="hr-HR"/>
        </w:rPr>
      </w:pPr>
    </w:p>
    <w:p w14:paraId="77668372" w14:textId="77777777" w:rsidR="008B2C95" w:rsidRPr="00E709B5" w:rsidRDefault="008B2C95" w:rsidP="008B2C95">
      <w:pPr>
        <w:spacing w:after="120"/>
        <w:ind w:right="1"/>
        <w:jc w:val="center"/>
        <w:outlineLvl w:val="1"/>
        <w:rPr>
          <w:rFonts w:ascii="Arial Narrow" w:eastAsia="Trebuchet MS" w:hAnsi="Arial Narrow" w:cstheme="minorHAnsi"/>
          <w:lang w:val="hr-HR"/>
        </w:rPr>
      </w:pP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Hrvatsko</w:t>
      </w:r>
      <w:r w:rsidRPr="00E709B5">
        <w:rPr>
          <w:rFonts w:ascii="Arial Narrow" w:eastAsia="Trebuchet MS" w:hAnsi="Arial Narrow" w:cstheme="minorHAnsi"/>
          <w:b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povjerenstvo</w:t>
      </w:r>
      <w:r w:rsidRPr="00E709B5">
        <w:rPr>
          <w:rFonts w:ascii="Arial Narrow" w:eastAsia="Trebuchet MS" w:hAnsi="Arial Narrow" w:cstheme="minorHAnsi"/>
          <w:b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za</w:t>
      </w:r>
      <w:r w:rsidRPr="00E709B5">
        <w:rPr>
          <w:rFonts w:ascii="Arial Narrow" w:eastAsia="Trebuchet MS" w:hAnsi="Arial Narrow" w:cstheme="minorHAnsi"/>
          <w:b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UNESCO</w:t>
      </w:r>
      <w:r w:rsidRPr="00E709B5">
        <w:rPr>
          <w:rFonts w:ascii="Arial Narrow" w:eastAsia="Trebuchet MS" w:hAnsi="Arial Narrow" w:cstheme="minorHAnsi"/>
          <w:b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pri</w:t>
      </w:r>
      <w:r w:rsidRPr="00E709B5">
        <w:rPr>
          <w:rFonts w:ascii="Arial Narrow" w:eastAsia="Trebuchet MS" w:hAnsi="Arial Narrow" w:cstheme="minorHAnsi"/>
          <w:b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Ministarstvu</w:t>
      </w:r>
      <w:r w:rsidRPr="00E709B5">
        <w:rPr>
          <w:rFonts w:ascii="Arial Narrow" w:eastAsia="Trebuchet MS" w:hAnsi="Arial Narrow" w:cstheme="minorHAnsi"/>
          <w:b/>
          <w:bCs/>
          <w:spacing w:val="-6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kulture</w:t>
      </w:r>
    </w:p>
    <w:p w14:paraId="32CDA546" w14:textId="77777777" w:rsidR="008B2C95" w:rsidRPr="00E709B5" w:rsidRDefault="008B2C95" w:rsidP="008B2C95">
      <w:pPr>
        <w:spacing w:after="120"/>
        <w:ind w:left="4200" w:right="422" w:hanging="3783"/>
        <w:jc w:val="center"/>
        <w:rPr>
          <w:rFonts w:ascii="Arial Narrow" w:eastAsia="Trebuchet MS" w:hAnsi="Arial Narrow" w:cstheme="minorHAnsi"/>
          <w:bCs/>
          <w:spacing w:val="-1"/>
          <w:lang w:val="hr-HR"/>
        </w:rPr>
      </w:pP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Za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predsjednika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Izbornog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povjerenstva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Nacionalnog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programa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stipendiranja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„Za</w:t>
      </w:r>
      <w:r w:rsidRPr="00E709B5">
        <w:rPr>
          <w:rFonts w:ascii="Arial Narrow" w:eastAsia="Trebuchet MS" w:hAnsi="Arial Narrow" w:cstheme="minorHAnsi"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žene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u</w:t>
      </w:r>
      <w:r w:rsidRPr="00E709B5">
        <w:rPr>
          <w:rFonts w:ascii="Arial Narrow" w:eastAsia="Trebuchet MS" w:hAnsi="Arial Narrow" w:cstheme="minorHAnsi"/>
          <w:bCs/>
          <w:spacing w:val="77"/>
          <w:w w:val="9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znanosti“</w:t>
      </w:r>
    </w:p>
    <w:p w14:paraId="164A47D2" w14:textId="77777777" w:rsidR="008B2C95" w:rsidRPr="0010714F" w:rsidRDefault="008B2C95" w:rsidP="008B2C95">
      <w:pPr>
        <w:spacing w:after="120"/>
        <w:ind w:right="943"/>
        <w:jc w:val="center"/>
        <w:rPr>
          <w:rFonts w:ascii="Arial Narrow" w:eastAsia="Trebuchet MS" w:hAnsi="Arial Narrow" w:cs="Trebuchet MS"/>
          <w:lang w:val="hr-HR"/>
        </w:rPr>
      </w:pPr>
      <w:r>
        <w:rPr>
          <w:rFonts w:ascii="Arial Narrow" w:eastAsia="Trebuchet MS" w:hAnsi="Arial Narrow" w:cs="Trebuchet MS"/>
          <w:lang w:val="hr-HR"/>
        </w:rPr>
        <w:t xml:space="preserve">           </w:t>
      </w:r>
      <w:r w:rsidRPr="00D32578">
        <w:rPr>
          <w:rFonts w:ascii="Arial Narrow" w:eastAsia="Trebuchet MS" w:hAnsi="Arial Narrow" w:cs="Trebuchet MS"/>
          <w:lang w:val="hr-HR"/>
        </w:rPr>
        <w:t>Mi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stvo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>
        <w:rPr>
          <w:rFonts w:ascii="Arial Narrow" w:eastAsia="Trebuchet MS" w:hAnsi="Arial Narrow" w:cs="Trebuchet MS"/>
          <w:spacing w:val="-1"/>
          <w:lang w:val="hr-HR"/>
        </w:rPr>
        <w:t>RH</w:t>
      </w:r>
      <w:r>
        <w:rPr>
          <w:rFonts w:ascii="Arial Narrow" w:eastAsia="Trebuchet MS" w:hAnsi="Arial Narrow" w:cs="Trebuchet MS"/>
          <w:lang w:val="hr-HR"/>
        </w:rPr>
        <w:t xml:space="preserve">, </w:t>
      </w:r>
      <w:proofErr w:type="spellStart"/>
      <w:r w:rsidRPr="00D32578">
        <w:rPr>
          <w:rFonts w:ascii="Arial Narrow" w:eastAsia="Trebuchet MS" w:hAnsi="Arial Narrow" w:cs="Trebuchet MS"/>
          <w:b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lang w:val="hr-HR"/>
        </w:rPr>
        <w:t>va</w:t>
      </w:r>
      <w:proofErr w:type="spellEnd"/>
      <w:r w:rsidRPr="00D32578">
        <w:rPr>
          <w:rFonts w:ascii="Arial Narrow" w:eastAsia="Trebuchet MS" w:hAnsi="Arial Narrow" w:cs="Trebuchet MS"/>
          <w:b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b/>
          <w:lang w:val="hr-HR"/>
        </w:rPr>
        <w:t>,</w:t>
      </w:r>
      <w:r w:rsidRPr="00D32578">
        <w:rPr>
          <w:rFonts w:ascii="Arial Narrow" w:eastAsia="Trebuchet MS" w:hAnsi="Arial Narrow" w:cs="Trebuchet MS"/>
          <w:b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1000</w:t>
      </w:r>
      <w:r w:rsidRPr="00D32578">
        <w:rPr>
          <w:rFonts w:ascii="Arial Narrow" w:eastAsia="Trebuchet MS" w:hAnsi="Arial Narrow" w:cs="Trebuchet MS"/>
          <w:b/>
          <w:lang w:val="hr-HR"/>
        </w:rPr>
        <w:t>0</w:t>
      </w:r>
      <w:r w:rsidRPr="00D32578">
        <w:rPr>
          <w:rFonts w:ascii="Arial Narrow" w:eastAsia="Trebuchet MS" w:hAnsi="Arial Narrow" w:cs="Trebuchet MS"/>
          <w:b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lang w:val="hr-HR"/>
        </w:rPr>
        <w:t>g</w:t>
      </w:r>
      <w:r w:rsidRPr="00D32578">
        <w:rPr>
          <w:rFonts w:ascii="Arial Narrow" w:eastAsia="Trebuchet MS" w:hAnsi="Arial Narrow" w:cs="Trebuchet MS"/>
          <w:b/>
          <w:spacing w:val="-5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lang w:val="hr-HR"/>
        </w:rPr>
        <w:t>b</w:t>
      </w:r>
    </w:p>
    <w:p w14:paraId="08262ABA" w14:textId="77777777" w:rsidR="008B2C95" w:rsidRPr="008A6F98" w:rsidRDefault="008B2C95" w:rsidP="008B2C95">
      <w:pPr>
        <w:spacing w:before="87"/>
        <w:ind w:left="4200" w:right="422" w:hanging="3783"/>
        <w:rPr>
          <w:rFonts w:ascii="Arial Narrow" w:eastAsia="Trebuchet MS" w:hAnsi="Arial Narrow" w:cstheme="minorHAnsi"/>
          <w:bCs/>
          <w:spacing w:val="-1"/>
          <w:lang w:val="hr-HR"/>
        </w:rPr>
      </w:pPr>
    </w:p>
    <w:p w14:paraId="6900F7E7" w14:textId="77777777" w:rsidR="005D226E" w:rsidRPr="008A6F98" w:rsidRDefault="005D226E" w:rsidP="00354FE2">
      <w:pPr>
        <w:spacing w:line="360" w:lineRule="auto"/>
        <w:rPr>
          <w:rFonts w:ascii="Arial Narrow" w:eastAsia="Trebuchet MS" w:hAnsi="Arial Narrow" w:cstheme="minorHAnsi"/>
          <w:lang w:val="hr-HR"/>
        </w:rPr>
      </w:pPr>
    </w:p>
    <w:p w14:paraId="653337C6" w14:textId="77777777" w:rsidR="005D226E" w:rsidRPr="008A6F98" w:rsidRDefault="005D226E" w:rsidP="00354FE2">
      <w:pPr>
        <w:spacing w:line="360" w:lineRule="auto"/>
        <w:rPr>
          <w:rFonts w:ascii="Arial Narrow" w:eastAsia="Trebuchet MS" w:hAnsi="Arial Narrow" w:cstheme="minorHAnsi"/>
          <w:lang w:val="hr-HR"/>
        </w:rPr>
      </w:pPr>
    </w:p>
    <w:p w14:paraId="1CAC57DF" w14:textId="77777777" w:rsidR="002E2BB8" w:rsidRPr="008A6F98" w:rsidRDefault="002E2BB8" w:rsidP="00354FE2">
      <w:pPr>
        <w:spacing w:line="360" w:lineRule="auto"/>
        <w:rPr>
          <w:rFonts w:ascii="Arial Narrow" w:eastAsia="Trebuchet MS" w:hAnsi="Arial Narrow" w:cstheme="minorHAnsi"/>
          <w:lang w:val="hr-HR"/>
        </w:rPr>
      </w:pPr>
    </w:p>
    <w:p w14:paraId="1AB3C6FA" w14:textId="77777777" w:rsidR="00096116" w:rsidRPr="008A6F98" w:rsidRDefault="00D354DD" w:rsidP="00354FE2">
      <w:pPr>
        <w:pStyle w:val="ListParagraph"/>
        <w:numPr>
          <w:ilvl w:val="0"/>
          <w:numId w:val="3"/>
        </w:numPr>
        <w:tabs>
          <w:tab w:val="left" w:pos="373"/>
        </w:tabs>
        <w:spacing w:before="73" w:line="360" w:lineRule="auto"/>
        <w:rPr>
          <w:rFonts w:ascii="Arial Narrow" w:eastAsia="Trebuchet MS" w:hAnsi="Arial Narrow" w:cstheme="minorHAnsi"/>
          <w:b/>
          <w:lang w:val="hr-HR"/>
        </w:rPr>
      </w:pPr>
      <w:r w:rsidRPr="008A6F98">
        <w:rPr>
          <w:rFonts w:ascii="Arial Narrow" w:eastAsia="Trebuchet MS" w:hAnsi="Arial Narrow" w:cstheme="minorHAnsi"/>
          <w:b/>
          <w:lang w:val="hr-HR"/>
        </w:rPr>
        <w:t xml:space="preserve">INTERNATIONAL RISING TALENTS PROGRAM </w:t>
      </w:r>
    </w:p>
    <w:p w14:paraId="7DE52ACD" w14:textId="6AA2FF1D" w:rsidR="00443025" w:rsidRPr="008A6F98" w:rsidRDefault="00443025" w:rsidP="00BB3FCC">
      <w:pPr>
        <w:tabs>
          <w:tab w:val="left" w:pos="373"/>
        </w:tabs>
        <w:spacing w:before="73" w:line="360" w:lineRule="auto"/>
        <w:ind w:left="117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eastAsia="Trebuchet MS" w:hAnsi="Arial Narrow" w:cstheme="minorHAnsi"/>
          <w:lang w:val="hr-HR"/>
        </w:rPr>
        <w:t>Temeljem prijedloga</w:t>
      </w:r>
      <w:r w:rsidR="00D752A7" w:rsidRPr="008A6F98">
        <w:rPr>
          <w:rFonts w:ascii="Arial Narrow" w:eastAsia="Trebuchet MS" w:hAnsi="Arial Narrow" w:cstheme="minorHAnsi"/>
          <w:lang w:val="hr-HR"/>
        </w:rPr>
        <w:t xml:space="preserve"> Nacionalnog Izbornog p</w:t>
      </w:r>
      <w:r w:rsidRPr="008A6F98">
        <w:rPr>
          <w:rFonts w:ascii="Arial Narrow" w:eastAsia="Trebuchet MS" w:hAnsi="Arial Narrow" w:cstheme="minorHAnsi"/>
          <w:lang w:val="hr-HR"/>
        </w:rPr>
        <w:t>ovjerenstva „Za žene u znanosti“ jednoj dobitnici nacionalne stipendije za 201</w:t>
      </w:r>
      <w:r w:rsidR="004541FA">
        <w:rPr>
          <w:rFonts w:ascii="Arial Narrow" w:eastAsia="Trebuchet MS" w:hAnsi="Arial Narrow" w:cstheme="minorHAnsi"/>
          <w:lang w:val="hr-HR"/>
        </w:rPr>
        <w:t>9</w:t>
      </w:r>
      <w:r w:rsidRPr="008A6F98">
        <w:rPr>
          <w:rFonts w:ascii="Arial Narrow" w:eastAsia="Trebuchet MS" w:hAnsi="Arial Narrow" w:cstheme="minorHAnsi"/>
          <w:lang w:val="hr-HR"/>
        </w:rPr>
        <w:t xml:space="preserve">. godinu bit će omogućena prijava za međunarodnu stipendiju programa </w:t>
      </w:r>
      <w:r w:rsidRPr="008A6F98">
        <w:rPr>
          <w:rFonts w:ascii="Arial Narrow" w:eastAsia="Trebuchet MS" w:hAnsi="Arial Narrow" w:cstheme="minorHAnsi"/>
          <w:i/>
          <w:lang w:val="hr-HR"/>
        </w:rPr>
        <w:t xml:space="preserve">„International </w:t>
      </w:r>
      <w:proofErr w:type="spellStart"/>
      <w:r w:rsidRPr="008A6F98">
        <w:rPr>
          <w:rFonts w:ascii="Arial Narrow" w:eastAsia="Trebuchet MS" w:hAnsi="Arial Narrow" w:cstheme="minorHAnsi"/>
          <w:i/>
          <w:lang w:val="hr-HR"/>
        </w:rPr>
        <w:t>Rising</w:t>
      </w:r>
      <w:proofErr w:type="spellEnd"/>
      <w:r w:rsidRPr="008A6F98">
        <w:rPr>
          <w:rFonts w:ascii="Arial Narrow" w:eastAsia="Trebuchet MS" w:hAnsi="Arial Narrow" w:cstheme="minorHAnsi"/>
          <w:i/>
          <w:lang w:val="hr-HR"/>
        </w:rPr>
        <w:t xml:space="preserve"> </w:t>
      </w:r>
      <w:proofErr w:type="spellStart"/>
      <w:r w:rsidRPr="008A6F98">
        <w:rPr>
          <w:rFonts w:ascii="Arial Narrow" w:eastAsia="Trebuchet MS" w:hAnsi="Arial Narrow" w:cstheme="minorHAnsi"/>
          <w:i/>
          <w:lang w:val="hr-HR"/>
        </w:rPr>
        <w:t>Talents</w:t>
      </w:r>
      <w:proofErr w:type="spellEnd"/>
      <w:r w:rsidRPr="008A6F98">
        <w:rPr>
          <w:rFonts w:ascii="Arial Narrow" w:eastAsia="Trebuchet MS" w:hAnsi="Arial Narrow" w:cstheme="minorHAnsi"/>
          <w:i/>
          <w:lang w:val="hr-HR"/>
        </w:rPr>
        <w:t>“</w:t>
      </w:r>
      <w:r w:rsidRPr="008A6F98">
        <w:rPr>
          <w:rFonts w:ascii="Arial Narrow" w:eastAsia="Trebuchet MS" w:hAnsi="Arial Narrow" w:cstheme="minorHAnsi"/>
          <w:lang w:val="hr-HR"/>
        </w:rPr>
        <w:t xml:space="preserve"> u skladu s propozicijama navedenog programa</w:t>
      </w:r>
      <w:r w:rsidR="00D354DD" w:rsidRPr="008A6F98">
        <w:rPr>
          <w:rFonts w:ascii="Arial Narrow" w:eastAsia="Trebuchet MS" w:hAnsi="Arial Narrow" w:cstheme="minorHAnsi"/>
          <w:lang w:val="hr-HR"/>
        </w:rPr>
        <w:t>,</w:t>
      </w:r>
      <w:r w:rsidRPr="008A6F98">
        <w:rPr>
          <w:rFonts w:ascii="Arial Narrow" w:eastAsia="Trebuchet MS" w:hAnsi="Arial Narrow" w:cstheme="minorHAnsi"/>
          <w:lang w:val="hr-HR"/>
        </w:rPr>
        <w:t xml:space="preserve"> a koju dodjeljuje internacionalna </w:t>
      </w:r>
      <w:proofErr w:type="spellStart"/>
      <w:r w:rsidRPr="008A6F98">
        <w:rPr>
          <w:rFonts w:ascii="Arial Narrow" w:eastAsia="Trebuchet MS" w:hAnsi="Arial Narrow" w:cstheme="minorHAnsi"/>
          <w:lang w:val="hr-HR"/>
        </w:rPr>
        <w:t>L'Orealov</w:t>
      </w:r>
      <w:r w:rsidR="00D35186">
        <w:rPr>
          <w:rFonts w:ascii="Arial Narrow" w:eastAsia="Trebuchet MS" w:hAnsi="Arial Narrow" w:cstheme="minorHAnsi"/>
          <w:lang w:val="hr-HR"/>
        </w:rPr>
        <w:t>a</w:t>
      </w:r>
      <w:proofErr w:type="spellEnd"/>
      <w:r w:rsidR="00D35186">
        <w:rPr>
          <w:rFonts w:ascii="Arial Narrow" w:eastAsia="Trebuchet MS" w:hAnsi="Arial Narrow" w:cstheme="minorHAnsi"/>
          <w:lang w:val="hr-HR"/>
        </w:rPr>
        <w:t xml:space="preserve"> fondacija u suradnji s UNESCO-om</w:t>
      </w:r>
      <w:r w:rsidRPr="008A6F98">
        <w:rPr>
          <w:rFonts w:ascii="Arial Narrow" w:eastAsia="Trebuchet MS" w:hAnsi="Arial Narrow" w:cstheme="minorHAnsi"/>
          <w:lang w:val="hr-HR"/>
        </w:rPr>
        <w:t xml:space="preserve">. </w:t>
      </w:r>
      <w:r w:rsidR="00B3158D" w:rsidRPr="008A6F98">
        <w:rPr>
          <w:rFonts w:ascii="Arial Narrow" w:eastAsia="Trebuchet MS" w:hAnsi="Arial Narrow" w:cstheme="minorHAnsi"/>
          <w:lang w:val="hr-HR"/>
        </w:rPr>
        <w:t>Odabrana kandidatkinja bit će pravovremeno obaviještena o odabiru.</w:t>
      </w:r>
    </w:p>
    <w:p w14:paraId="5BA7ED56" w14:textId="77777777" w:rsidR="00D354DD" w:rsidRPr="008A6F98" w:rsidRDefault="00D354DD" w:rsidP="00BB3FCC">
      <w:pPr>
        <w:tabs>
          <w:tab w:val="left" w:pos="373"/>
        </w:tabs>
        <w:spacing w:before="73" w:line="360" w:lineRule="auto"/>
        <w:ind w:left="117"/>
        <w:jc w:val="both"/>
        <w:rPr>
          <w:rFonts w:ascii="Arial Narrow" w:eastAsia="Trebuchet MS" w:hAnsi="Arial Narrow" w:cstheme="minorHAnsi"/>
          <w:lang w:val="hr-HR"/>
        </w:rPr>
      </w:pPr>
    </w:p>
    <w:p w14:paraId="5448E79D" w14:textId="77777777" w:rsidR="005D226E" w:rsidRPr="008A6F98" w:rsidRDefault="00D354DD" w:rsidP="00BB3FCC">
      <w:pPr>
        <w:pStyle w:val="ListParagraph"/>
        <w:numPr>
          <w:ilvl w:val="0"/>
          <w:numId w:val="3"/>
        </w:numPr>
        <w:tabs>
          <w:tab w:val="left" w:pos="373"/>
        </w:tabs>
        <w:spacing w:before="73" w:line="360" w:lineRule="auto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b/>
          <w:lang w:val="hr-HR"/>
        </w:rPr>
        <w:t>OBJAVA</w:t>
      </w:r>
      <w:r w:rsidRPr="008A6F98">
        <w:rPr>
          <w:rFonts w:ascii="Arial Narrow" w:hAnsi="Arial Narrow" w:cstheme="minorHAnsi"/>
          <w:b/>
          <w:spacing w:val="-1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lang w:val="hr-HR"/>
        </w:rPr>
        <w:t>DOBITNICA</w:t>
      </w:r>
      <w:r w:rsidRPr="008A6F98">
        <w:rPr>
          <w:rFonts w:ascii="Arial Narrow" w:hAnsi="Arial Narrow" w:cstheme="minorHAnsi"/>
          <w:b/>
          <w:spacing w:val="-13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STIPENDIJA</w:t>
      </w:r>
    </w:p>
    <w:p w14:paraId="0BEA570B" w14:textId="7777777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56"/>
        </w:tabs>
        <w:spacing w:before="87" w:line="360" w:lineRule="auto"/>
        <w:ind w:left="401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Dobitnice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obaviještene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e</w:t>
      </w:r>
      <w:r w:rsidR="00475182" w:rsidRPr="008A6F98">
        <w:rPr>
          <w:rFonts w:ascii="Arial Narrow" w:hAnsi="Arial Narrow" w:cstheme="minorHAnsi"/>
          <w:sz w:val="22"/>
          <w:szCs w:val="22"/>
          <w:lang w:val="hr-HR"/>
        </w:rPr>
        <w:t xml:space="preserve">lektroničkom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poštom.</w:t>
      </w:r>
    </w:p>
    <w:p w14:paraId="3819EEC7" w14:textId="77777777" w:rsidR="004328F5" w:rsidRPr="008A6F98" w:rsidRDefault="004B1D62" w:rsidP="00BB3FCC">
      <w:pPr>
        <w:pStyle w:val="BodyText"/>
        <w:numPr>
          <w:ilvl w:val="1"/>
          <w:numId w:val="3"/>
        </w:numPr>
        <w:tabs>
          <w:tab w:val="left" w:pos="414"/>
        </w:tabs>
        <w:spacing w:before="89" w:line="360" w:lineRule="auto"/>
        <w:ind w:left="401" w:right="118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Popis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dobitnica</w:t>
      </w:r>
      <w:r w:rsidRPr="008A6F98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objavljen</w:t>
      </w:r>
      <w:r w:rsidRPr="008A6F98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="00D752A7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mrežnim</w:t>
      </w:r>
      <w:r w:rsidRPr="008A6F98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stranicama</w:t>
      </w:r>
      <w:r w:rsidRPr="008A6F98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Ministarstva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kulture</w:t>
      </w:r>
      <w:r w:rsidRPr="008A6F98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</w:t>
      </w:r>
      <w:hyperlink r:id="rId11">
        <w:r w:rsidRPr="008A6F98">
          <w:rPr>
            <w:rFonts w:ascii="Arial Narrow" w:hAnsi="Arial Narrow" w:cstheme="minorHAnsi"/>
            <w:spacing w:val="-1"/>
            <w:sz w:val="22"/>
            <w:szCs w:val="22"/>
            <w:lang w:val="hr-HR"/>
          </w:rPr>
          <w:t>www.min-kulture.hr</w:t>
        </w:r>
      </w:hyperlink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)</w:t>
      </w:r>
      <w:r w:rsidRPr="008A6F98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="00D354DD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nakon svečanosti dodjele stipendija</w:t>
      </w:r>
      <w:r w:rsidR="00D354DD" w:rsidRPr="008A6F98">
        <w:rPr>
          <w:rFonts w:ascii="Arial Narrow" w:hAnsi="Arial Narrow" w:cstheme="minorHAnsi"/>
          <w:spacing w:val="-13"/>
          <w:sz w:val="22"/>
          <w:szCs w:val="22"/>
          <w:lang w:val="hr-HR"/>
        </w:rPr>
        <w:t>.</w:t>
      </w:r>
    </w:p>
    <w:p w14:paraId="55EA2175" w14:textId="77777777" w:rsidR="00D354DD" w:rsidRPr="008A6F98" w:rsidRDefault="00D354DD" w:rsidP="00D354DD">
      <w:pPr>
        <w:pStyle w:val="BodyText"/>
        <w:tabs>
          <w:tab w:val="left" w:pos="414"/>
        </w:tabs>
        <w:spacing w:before="89" w:line="360" w:lineRule="auto"/>
        <w:ind w:right="118" w:firstLine="0"/>
        <w:rPr>
          <w:rFonts w:ascii="Arial Narrow" w:hAnsi="Arial Narrow" w:cstheme="minorHAnsi"/>
          <w:sz w:val="22"/>
          <w:szCs w:val="22"/>
          <w:lang w:val="hr-HR"/>
        </w:rPr>
      </w:pPr>
    </w:p>
    <w:p w14:paraId="12126531" w14:textId="77777777" w:rsidR="00B139D0" w:rsidRPr="008A6F98" w:rsidRDefault="00D354DD" w:rsidP="00BB3FCC">
      <w:pPr>
        <w:pStyle w:val="Heading2"/>
        <w:numPr>
          <w:ilvl w:val="0"/>
          <w:numId w:val="3"/>
        </w:numPr>
        <w:tabs>
          <w:tab w:val="left" w:pos="378"/>
        </w:tabs>
        <w:spacing w:line="360" w:lineRule="auto"/>
        <w:ind w:hanging="259"/>
        <w:jc w:val="both"/>
        <w:rPr>
          <w:rFonts w:ascii="Arial Narrow" w:hAnsi="Arial Narrow" w:cstheme="minorHAnsi"/>
          <w:b w:val="0"/>
          <w:bCs w:val="0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PRAVA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OBVEZE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STRANAKA</w:t>
      </w:r>
    </w:p>
    <w:p w14:paraId="66C0BA8D" w14:textId="7777777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71"/>
        </w:tabs>
        <w:spacing w:before="87" w:line="360" w:lineRule="auto"/>
        <w:ind w:left="401" w:right="117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isplaćene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 w:color="000000"/>
          <w:lang w:val="hr-HR"/>
        </w:rPr>
        <w:t>jednokratno</w:t>
      </w:r>
      <w:r w:rsidRPr="008A6F98">
        <w:rPr>
          <w:rFonts w:ascii="Arial Narrow" w:hAnsi="Arial Narrow" w:cstheme="minorHAnsi"/>
          <w:spacing w:val="12"/>
          <w:sz w:val="22"/>
          <w:szCs w:val="22"/>
          <w:u w:val="single" w:color="000000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 w:color="000000"/>
          <w:lang w:val="hr-HR"/>
        </w:rPr>
        <w:t>na</w:t>
      </w:r>
      <w:r w:rsidRPr="008A6F98">
        <w:rPr>
          <w:rFonts w:ascii="Arial Narrow" w:hAnsi="Arial Narrow" w:cstheme="minorHAnsi"/>
          <w:spacing w:val="10"/>
          <w:sz w:val="22"/>
          <w:szCs w:val="22"/>
          <w:u w:val="single" w:color="000000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u w:val="single" w:color="000000"/>
          <w:lang w:val="hr-HR"/>
        </w:rPr>
        <w:t>žiro</w:t>
      </w:r>
      <w:r w:rsidRPr="008A6F98">
        <w:rPr>
          <w:rFonts w:ascii="Arial Narrow" w:hAnsi="Arial Narrow" w:cstheme="minorHAnsi"/>
          <w:b/>
          <w:sz w:val="22"/>
          <w:szCs w:val="22"/>
          <w:u w:val="single" w:color="000000"/>
          <w:lang w:val="hr-HR"/>
        </w:rPr>
        <w:t>račun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kojem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potrebne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informacije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dati</w:t>
      </w:r>
      <w:r w:rsidRPr="008A6F98">
        <w:rPr>
          <w:rFonts w:ascii="Arial Narrow" w:hAnsi="Arial Narrow" w:cstheme="minorHAnsi"/>
          <w:spacing w:val="6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izabrane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kandidatkinje.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Ugovor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stipendiranju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potpisuje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proofErr w:type="spellStart"/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L'Orealom</w:t>
      </w:r>
      <w:proofErr w:type="spellEnd"/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ADRIA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d.o.o.</w:t>
      </w:r>
      <w:r w:rsidR="00D70AE0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sa sjedištem na Zavrtnici</w:t>
      </w:r>
      <w:r w:rsidR="002648B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17, Zagreb.</w:t>
      </w:r>
    </w:p>
    <w:p w14:paraId="0AC1A471" w14:textId="7777777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66"/>
        </w:tabs>
        <w:spacing w:before="2" w:line="360" w:lineRule="auto"/>
        <w:ind w:left="401" w:right="120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uplaćene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i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z w:val="22"/>
          <w:szCs w:val="22"/>
          <w:lang w:val="hr-HR"/>
        </w:rPr>
        <w:t>roku</w:t>
      </w:r>
      <w:r w:rsidRPr="008A6F98">
        <w:rPr>
          <w:rFonts w:ascii="Arial Narrow" w:hAnsi="Arial Narrow" w:cstheme="minorHAnsi"/>
          <w:i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i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z w:val="22"/>
          <w:szCs w:val="22"/>
          <w:lang w:val="hr-HR"/>
        </w:rPr>
        <w:t>30</w:t>
      </w:r>
      <w:r w:rsidRPr="008A6F98">
        <w:rPr>
          <w:rFonts w:ascii="Arial Narrow" w:hAnsi="Arial Narrow" w:cstheme="minorHAnsi"/>
          <w:i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sz w:val="22"/>
          <w:szCs w:val="22"/>
          <w:lang w:val="hr-HR"/>
        </w:rPr>
        <w:t>dana</w:t>
      </w:r>
      <w:r w:rsidRPr="008A6F98">
        <w:rPr>
          <w:rFonts w:ascii="Arial Narrow" w:hAnsi="Arial Narrow" w:cstheme="minorHAnsi"/>
          <w:i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svečane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dodjele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kandidatkinjama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="00B02249" w:rsidRPr="008A6F98">
        <w:rPr>
          <w:rFonts w:ascii="Arial Narrow" w:hAnsi="Arial Narrow" w:cstheme="minorHAnsi"/>
          <w:spacing w:val="84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broj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žiro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računa</w:t>
      </w:r>
      <w:r w:rsidRPr="008A6F98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0224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naknadno dostavljenoga na upit organizatora programa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41CE4823" w14:textId="7777777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59"/>
        </w:tabs>
        <w:spacing w:line="360" w:lineRule="auto"/>
        <w:ind w:left="401" w:right="119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Izabrane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nastavit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radom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institucijama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0224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Republici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Hrvatskoj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tijekom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perioda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primanja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odnosno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završetka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doktorata.</w:t>
      </w:r>
    </w:p>
    <w:p w14:paraId="21B22C53" w14:textId="7777777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73"/>
        </w:tabs>
        <w:spacing w:line="360" w:lineRule="auto"/>
        <w:ind w:left="401" w:right="117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svojim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tezama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publikacijama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spomenuti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su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stipendirane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programa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„Za</w:t>
      </w:r>
      <w:r w:rsidRPr="008A6F98">
        <w:rPr>
          <w:rFonts w:ascii="Arial Narrow" w:hAnsi="Arial Narrow" w:cstheme="minorHAnsi"/>
          <w:spacing w:val="8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znanosti“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organizaciji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UNESCO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</w:t>
      </w:r>
      <w:r w:rsidRPr="008A6F98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Ministarstvu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kulture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01"/>
          <w:w w:val="99"/>
          <w:sz w:val="22"/>
          <w:szCs w:val="22"/>
          <w:lang w:val="hr-HR"/>
        </w:rPr>
        <w:t xml:space="preserve"> </w:t>
      </w:r>
      <w:proofErr w:type="spellStart"/>
      <w:r w:rsidR="00D20FB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L’Oreala</w:t>
      </w:r>
      <w:proofErr w:type="spellEnd"/>
      <w:r w:rsidRPr="008A6F98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ADRIA.</w:t>
      </w:r>
    </w:p>
    <w:p w14:paraId="23A4D7A1" w14:textId="67FFCF35" w:rsidR="00B02249" w:rsidRDefault="004B1D62" w:rsidP="00D35186">
      <w:pPr>
        <w:pStyle w:val="BodyText"/>
        <w:numPr>
          <w:ilvl w:val="1"/>
          <w:numId w:val="3"/>
        </w:numPr>
        <w:tabs>
          <w:tab w:val="left" w:pos="402"/>
        </w:tabs>
        <w:spacing w:line="360" w:lineRule="auto"/>
        <w:ind w:left="401" w:right="115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nakon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završetka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doktorskog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primjerak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(e</w:t>
      </w:r>
      <w:r w:rsidR="002D102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lektroničko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izdanje)</w:t>
      </w:r>
      <w:r w:rsidRPr="008A6F98">
        <w:rPr>
          <w:rFonts w:ascii="Arial Narrow" w:hAnsi="Arial Narrow" w:cstheme="minorHAnsi"/>
          <w:spacing w:val="93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poslati,</w:t>
      </w:r>
      <w:r w:rsidRPr="008A6F98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naslovljen</w:t>
      </w:r>
      <w:r w:rsidR="002D1025"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predsjednika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z w:val="22"/>
          <w:szCs w:val="22"/>
          <w:lang w:val="hr-HR"/>
        </w:rPr>
        <w:t>Izbornog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9227F9"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>„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</w:t>
      </w:r>
      <w:r w:rsidR="002D1025" w:rsidRPr="008A6F98">
        <w:rPr>
          <w:rFonts w:ascii="Arial Narrow" w:hAnsi="Arial Narrow" w:cstheme="minorHAnsi"/>
          <w:sz w:val="22"/>
          <w:szCs w:val="22"/>
          <w:lang w:val="hr-HR"/>
        </w:rPr>
        <w:t>”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,</w:t>
      </w:r>
      <w:r w:rsidRPr="008A6F98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7C3E75"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elektroničku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adresu</w:t>
      </w:r>
      <w:r w:rsidRPr="008A6F98">
        <w:rPr>
          <w:rFonts w:ascii="Arial Narrow" w:hAnsi="Arial Narrow" w:cstheme="minorHAnsi"/>
          <w:spacing w:val="5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UNESCO,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hyperlink r:id="rId12">
        <w:r w:rsidR="007C3E75" w:rsidRPr="008A6F98">
          <w:rPr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unesco@min-kulture.hr</w:t>
        </w:r>
      </w:hyperlink>
      <w:r w:rsidR="00B02249"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.</w:t>
      </w:r>
    </w:p>
    <w:p w14:paraId="5BBD201C" w14:textId="77777777" w:rsidR="00D35186" w:rsidRPr="00D35186" w:rsidRDefault="00D35186" w:rsidP="00D35186">
      <w:pPr>
        <w:pStyle w:val="BodyText"/>
        <w:tabs>
          <w:tab w:val="left" w:pos="402"/>
        </w:tabs>
        <w:spacing w:line="360" w:lineRule="auto"/>
        <w:ind w:right="115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14:paraId="05F0FF01" w14:textId="7777777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467"/>
        </w:tabs>
        <w:spacing w:line="360" w:lineRule="auto"/>
        <w:ind w:left="401" w:right="113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obavijestiti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predsjednika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="00597E2B" w:rsidRPr="008A6F98">
        <w:rPr>
          <w:rFonts w:ascii="Arial Narrow" w:hAnsi="Arial Narrow" w:cstheme="minorHAnsi"/>
          <w:sz w:val="22"/>
          <w:szCs w:val="22"/>
          <w:lang w:val="hr-HR"/>
        </w:rPr>
        <w:t>Izbornog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="001D2C5A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(na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e-mail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="00597E2B" w:rsidRPr="008A6F98">
        <w:rPr>
          <w:rFonts w:ascii="Arial Narrow" w:hAnsi="Arial Narrow" w:cstheme="minorHAnsi"/>
          <w:spacing w:val="7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UNESCO,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hyperlink r:id="rId13">
        <w:r w:rsidRPr="008A6F98">
          <w:rPr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unesco@min-kulture.hr</w:t>
        </w:r>
      </w:hyperlink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)</w:t>
      </w:r>
      <w:r w:rsidRPr="008A6F98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slučaju:</w:t>
      </w:r>
    </w:p>
    <w:p w14:paraId="09736FBB" w14:textId="77777777" w:rsidR="00B139D0" w:rsidRPr="008A6F98" w:rsidRDefault="004B1D62" w:rsidP="00BB3FCC">
      <w:pPr>
        <w:pStyle w:val="BodyText"/>
        <w:numPr>
          <w:ilvl w:val="0"/>
          <w:numId w:val="1"/>
        </w:numPr>
        <w:tabs>
          <w:tab w:val="left" w:pos="119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mjesta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zaposlenja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</w:p>
    <w:p w14:paraId="2C920C69" w14:textId="77777777" w:rsidR="00B139D0" w:rsidRPr="008A6F98" w:rsidRDefault="004B1D62" w:rsidP="00BB3FCC">
      <w:pPr>
        <w:pStyle w:val="BodyText"/>
        <w:numPr>
          <w:ilvl w:val="0"/>
          <w:numId w:val="1"/>
        </w:numPr>
        <w:tabs>
          <w:tab w:val="left" w:pos="1199"/>
        </w:tabs>
        <w:spacing w:before="87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napuštanja</w:t>
      </w:r>
      <w:r w:rsidRPr="008A6F98">
        <w:rPr>
          <w:rFonts w:ascii="Arial Narrow" w:hAnsi="Arial Narrow" w:cstheme="minorHAnsi"/>
          <w:spacing w:val="-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znanstvenog</w:t>
      </w:r>
      <w:r w:rsidRPr="008A6F98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projekta</w:t>
      </w:r>
      <w:r w:rsidR="00B947C1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79F2E9D0" w14:textId="77777777" w:rsidR="00BD3D0E" w:rsidRDefault="004B1D62" w:rsidP="00BD3D0E">
      <w:pPr>
        <w:pStyle w:val="BodyText"/>
        <w:spacing w:before="87" w:line="360" w:lineRule="auto"/>
        <w:ind w:right="118" w:firstLine="0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slučaju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napuštanja i/ili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znanstvene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institucije,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povjerenstvo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odlučiti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="00597E2B" w:rsidRPr="008A6F98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dopuštenosti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takve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smislu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mogućeg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povlačenja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iznosa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dijela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iznosa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uplaćenog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</w:t>
      </w:r>
      <w:r w:rsidR="00B947C1" w:rsidRPr="008A6F98">
        <w:rPr>
          <w:rFonts w:ascii="Arial Narrow" w:hAnsi="Arial Narrow" w:cstheme="minorHAnsi"/>
          <w:spacing w:val="74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osnovi</w:t>
      </w:r>
      <w:r w:rsidRPr="008A6F98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stipendije.</w:t>
      </w:r>
    </w:p>
    <w:p w14:paraId="0185B5AE" w14:textId="77777777" w:rsidR="00D35186" w:rsidRPr="008A6F98" w:rsidRDefault="00D35186" w:rsidP="00BD3D0E">
      <w:pPr>
        <w:pStyle w:val="BodyText"/>
        <w:spacing w:before="87" w:line="360" w:lineRule="auto"/>
        <w:ind w:right="118" w:firstLine="0"/>
        <w:rPr>
          <w:rFonts w:ascii="Arial Narrow" w:hAnsi="Arial Narrow" w:cstheme="minorHAnsi"/>
          <w:sz w:val="22"/>
          <w:szCs w:val="22"/>
          <w:lang w:val="hr-HR"/>
        </w:rPr>
      </w:pPr>
    </w:p>
    <w:p w14:paraId="46FB8FD3" w14:textId="478E62FE" w:rsidR="00F05335" w:rsidRPr="00F05335" w:rsidRDefault="004B1D62" w:rsidP="00C40ACD">
      <w:pPr>
        <w:pStyle w:val="BodyText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left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slučaju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spora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vezi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samog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natječaja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kao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odnosa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proizišlih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natječaja,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nadležan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sud</w:t>
      </w:r>
      <w:r w:rsidRPr="008A6F98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stvarne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nadležnosti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Zagrebu.</w:t>
      </w:r>
    </w:p>
    <w:p w14:paraId="7D312C21" w14:textId="1C6E0A28" w:rsidR="00F05335" w:rsidRPr="00F05335" w:rsidRDefault="00F05335" w:rsidP="00C40ACD">
      <w:pPr>
        <w:pStyle w:val="Heading2"/>
        <w:numPr>
          <w:ilvl w:val="0"/>
          <w:numId w:val="3"/>
        </w:numPr>
        <w:tabs>
          <w:tab w:val="left" w:pos="378"/>
        </w:tabs>
        <w:spacing w:line="360" w:lineRule="auto"/>
        <w:ind w:hanging="2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05335">
        <w:rPr>
          <w:rFonts w:ascii="Arial Narrow" w:hAnsi="Arial Narrow" w:cstheme="minorHAnsi"/>
          <w:sz w:val="22"/>
          <w:szCs w:val="22"/>
          <w:lang w:val="hr-HR"/>
        </w:rPr>
        <w:t>OBAVJEŠTENJE O PRIVATNOSTI</w:t>
      </w:r>
    </w:p>
    <w:p w14:paraId="5C3898AF" w14:textId="04834051" w:rsidR="00F05335" w:rsidRPr="00C40ACD" w:rsidRDefault="00F05335" w:rsidP="00C40ACD">
      <w:pPr>
        <w:pStyle w:val="BodyText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Osobne podatke iz prijave, kao i dokumentacija koja se uz nju priloži, obrađivat će tvrtka L’Oreal Adria d.o.o., Zavrtnica 17, 10000 Zagreb, i Hrvatsko povjerenstvo za UNESCO pri Ministarstvu kulture, kao suorganizator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„Za žene u znanosti“, u svrhu provođenja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ovog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natječaja, a sukladno važećim zakonima</w:t>
      </w:r>
      <w:r w:rsidR="00E30BB0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ovom Pravilniku. </w:t>
      </w:r>
      <w:r w:rsidR="00917723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L'Oreal i UNESCO kao suorganizatori „Za žene u znanosti“ nastupaju kao zajednički voditelji obrade, te u skladu sa člankom 26. Opće uredbe o zaštiti osobnih podataka (GDPR) imaju zaključen ugovor </w:t>
      </w:r>
      <w:r w:rsidR="00C40ACD">
        <w:rPr>
          <w:rFonts w:ascii="Arial Narrow" w:hAnsi="Arial Narrow" w:cstheme="minorHAnsi"/>
          <w:spacing w:val="-1"/>
          <w:sz w:val="22"/>
          <w:szCs w:val="22"/>
          <w:lang w:val="hr-HR"/>
        </w:rPr>
        <w:t>kojim reguliraju svoje odgovornosti u vezi sa ovom obradom</w:t>
      </w:r>
      <w:r w:rsidR="00917723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. </w:t>
      </w:r>
      <w:r w:rsidR="00E30BB0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Osobni poda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ci kandidatkinja bit će čuvani te obrađivani do okončanja natječajnog ciklusa za 201</w:t>
      </w:r>
      <w:r w:rsidR="00E30BB0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9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. godinu, koji se završava službenim odabirom stipendista, odnosno formalnom dodjelom/uručenjem stipendija, nakon čega će biti trajno brisani. Ovo se ne odnosi na pobjednice natječaja, čije će osobne podatke podnesene kroz prijavu i propratnu dokumentaciju, L’Oreal čuvati trajno. U  svakom trenutku kandidatkinje imaju pravo zahtijevati pristup svojim osobnim podatcima te tražiti njihovu ispravku, dopunu i brisanje. Također imaju pravo prigovoriti daljnjoj obradi svojih osobnih podataka, kao i pravo na  podnošenje prigovora nadležnom nadzornom organu (Agenciji za zaštitu osobnih podataka). Bilo koje od naprijed navedenih prava kandidatkinje mogu iskoristiti slanjem zahtijeva tvrtki L’Oreal Adria d.o.o. na adresu </w:t>
      </w:r>
      <w:hyperlink r:id="rId14" w:history="1">
        <w:r w:rsidRPr="00C40ACD">
          <w:rPr>
            <w:rFonts w:ascii="Arial Narrow" w:hAnsi="Arial Narrow" w:cstheme="minorHAnsi"/>
            <w:spacing w:val="-1"/>
            <w:sz w:val="22"/>
            <w:szCs w:val="22"/>
            <w:lang w:val="hr-HR"/>
          </w:rPr>
          <w:t>adba.data.protection@loreal.com</w:t>
        </w:r>
      </w:hyperlink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. Napominjemo da će se ostvarivanje prava na brisanje osobnih podataka smatrati odustajanjem od sudjelovanja u natječaju.</w:t>
      </w:r>
    </w:p>
    <w:p w14:paraId="02464619" w14:textId="77777777" w:rsidR="00F05335" w:rsidRPr="00C40ACD" w:rsidRDefault="00F05335" w:rsidP="00C40ACD">
      <w:pPr>
        <w:pStyle w:val="BodyText"/>
        <w:tabs>
          <w:tab w:val="left" w:pos="371"/>
        </w:tabs>
        <w:spacing w:line="360" w:lineRule="auto"/>
        <w:ind w:right="118" w:firstLine="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</w:p>
    <w:p w14:paraId="5CFBDC5C" w14:textId="34C624AC" w:rsidR="00F05335" w:rsidRPr="00C40ACD" w:rsidRDefault="00F05335" w:rsidP="00C40ACD">
      <w:pPr>
        <w:pStyle w:val="BodyText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U slučaju odobrenja stipendije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, na osnovu ugovora koji će dobitnica potpisati sa L'Oreal-om,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sljedeći osobni podatci: ime, prezime, titula, poda</w:t>
      </w:r>
      <w:r w:rsidR="00D35186">
        <w:rPr>
          <w:rFonts w:ascii="Arial Narrow" w:hAnsi="Arial Narrow" w:cstheme="minorHAnsi"/>
          <w:spacing w:val="-1"/>
          <w:sz w:val="22"/>
          <w:szCs w:val="22"/>
          <w:lang w:val="hr-HR"/>
        </w:rPr>
        <w:t>t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ci vezani za profesionalni život, slika i video materijal, kao i poda</w:t>
      </w:r>
      <w:r w:rsidR="00D35186">
        <w:rPr>
          <w:rFonts w:ascii="Arial Narrow" w:hAnsi="Arial Narrow" w:cstheme="minorHAnsi"/>
          <w:spacing w:val="-1"/>
          <w:sz w:val="22"/>
          <w:szCs w:val="22"/>
          <w:lang w:val="hr-HR"/>
        </w:rPr>
        <w:t>t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ci iz prijave 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obrađivat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će se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od strane 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L'Oreal-a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i s nj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i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m povezanih društava, a u svrhu prezentacije istraživanja i općenito znanstvenog rada stipendistice, te dodjele stipendije iz natječaja, kao i 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prezentacije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organizatora natječaja u sredstvima javnog priopćavanja, kao što su tisak, televizija, internet, društvene mreže, fotografije, brošure, kao i distribuciju istih te da ć</w:t>
      </w:r>
      <w:r w:rsidR="00D35186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bookmarkStart w:id="2" w:name="_GoBack"/>
      <w:bookmarkEnd w:id="2"/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 aktivni način i u dobroj vjeri sudjelovati u tim aktivnostima. Ovo dijeljenje pod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ataka među povezanim društvima L'Oreal-a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vršit će se na osnovu ugovora o dijeljenju i obradi podataka, zaključen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og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između L'Oreal-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 i njegovih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povezanih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društava. Za više informacija o ovom dijeljenju, zainteresirana lica nas mogu kontaktirati na gore navedenu email adresu.</w:t>
      </w:r>
    </w:p>
    <w:p w14:paraId="44885368" w14:textId="77777777" w:rsidR="00F05335" w:rsidRPr="00F05335" w:rsidRDefault="00F05335" w:rsidP="00C40ACD">
      <w:pPr>
        <w:pStyle w:val="Heading2"/>
        <w:tabs>
          <w:tab w:val="left" w:pos="378"/>
        </w:tabs>
        <w:spacing w:line="360" w:lineRule="auto"/>
        <w:ind w:left="118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sectPr w:rsidR="00F05335" w:rsidRPr="00F05335" w:rsidSect="002E086C">
      <w:headerReference w:type="default" r:id="rId15"/>
      <w:footerReference w:type="default" r:id="rId16"/>
      <w:pgSz w:w="11910" w:h="16840"/>
      <w:pgMar w:top="920" w:right="1300" w:bottom="2140" w:left="1300" w:header="733" w:footer="1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55573" w14:textId="77777777" w:rsidR="009C35FE" w:rsidRDefault="009C35FE">
      <w:r>
        <w:separator/>
      </w:r>
    </w:p>
  </w:endnote>
  <w:endnote w:type="continuationSeparator" w:id="0">
    <w:p w14:paraId="0EFF4CFB" w14:textId="77777777" w:rsidR="009C35FE" w:rsidRDefault="009C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189E" w14:textId="77777777" w:rsidR="00B139D0" w:rsidRDefault="00331989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11664" behindDoc="1" locked="0" layoutInCell="1" allowOverlap="1" wp14:anchorId="2FE1847E" wp14:editId="79A4ADF6">
          <wp:simplePos x="0" y="0"/>
          <wp:positionH relativeFrom="page">
            <wp:posOffset>3399155</wp:posOffset>
          </wp:positionH>
          <wp:positionV relativeFrom="page">
            <wp:posOffset>9471025</wp:posOffset>
          </wp:positionV>
          <wp:extent cx="765175" cy="765175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5617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3DB2AE8D" wp14:editId="0ADF3E8D">
              <wp:simplePos x="0" y="0"/>
              <wp:positionH relativeFrom="page">
                <wp:posOffset>6567170</wp:posOffset>
              </wp:positionH>
              <wp:positionV relativeFrom="page">
                <wp:posOffset>9318625</wp:posOffset>
              </wp:positionV>
              <wp:extent cx="117475" cy="152400"/>
              <wp:effectExtent l="0" t="0" r="158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61568" w14:textId="26303BDD" w:rsidR="00B139D0" w:rsidRDefault="00946460">
                          <w:pPr>
                            <w:pStyle w:val="BodyText"/>
                            <w:spacing w:line="226" w:lineRule="exact"/>
                            <w:ind w:left="40" w:firstLine="0"/>
                            <w:rPr>
                              <w:rFonts w:cs="Trebuchet MS"/>
                            </w:rPr>
                          </w:pPr>
                          <w:r>
                            <w:fldChar w:fldCharType="begin"/>
                          </w:r>
                          <w:r w:rsidR="004B1D6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18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2AE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1pt;margin-top:733.75pt;width:9.25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t0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4SJezDCicBTOojhwnfNJOl3ulDbvmWyRNTKs&#10;oPEOnBxutQEa4Dq52FhCFrxpXPMb8WwDHMcdCA1X7ZlNwvXyMQmSzXKzjL04mm+8OMhz77pYx968&#10;CBez/F2+XufhTxs3jNOalyUTNsykqzD+s74dFT4q4qQsLRteWjibkla77bpR6EBA14X7bLMg+TM3&#10;/3ka7hi4vKAUQjVvosQr5suFFxfxzEsWwdILwuQmmQdxEufFc0q3XLB/p4T6DCezaDZq6bfcAve9&#10;5kbSlhuYHA1vM7w8OZHUKnAjStdaQ3gz2melsOk/lQIqNjXa6dVKdBSrGbaDexinZ7CV5QMIWEkQ&#10;GKgUph4YtVQ/MOphgmRYf98TxTBqPgh4BHbcTIaajO1kEEHhaoYNRqO5NuNY2neK72pAHp+ZkNfw&#10;UCruRGxf1JgFMLALmAqOy3GC2bFzvnZeT3N29QsAAP//AwBQSwMEFAAGAAgAAAAhAIVPABfjAAAA&#10;DwEAAA8AAABkcnMvZG93bnJldi54bWxMj8FOwzAQRO9I/IO1SNyo3dCkNMSpKgQnJEQaDhydxE2s&#10;xusQu234ezanctvZHc2+ybaT7dlZj944lLBcCGAaa9cYbCV8lW8PT8B8UNio3qGW8Ks9bPPbm0yl&#10;jbtgoc/70DIKQZ8qCV0IQ8q5rzttlV+4QSPdDm60KpAcW96M6kLhtueREAm3yiB96NSgXzpdH/cn&#10;K2H3jcWr+fmoPotDYcpyI/A9OUp5fzftnoEFPYWrGWZ8QoecmCp3wsaznrR4XEXkpWmVrGNgs0fE&#10;0RpYNe82yxh4nvH/PfI/AAAA//8DAFBLAQItABQABgAIAAAAIQC2gziS/gAAAOEBAAATAAAAAAAA&#10;AAAAAAAAAAAAAABbQ29udGVudF9UeXBlc10ueG1sUEsBAi0AFAAGAAgAAAAhADj9If/WAAAAlAEA&#10;AAsAAAAAAAAAAAAAAAAALwEAAF9yZWxzLy5yZWxzUEsBAi0AFAAGAAgAAAAhAKki+3SvAgAArwUA&#10;AA4AAAAAAAAAAAAAAAAALgIAAGRycy9lMm9Eb2MueG1sUEsBAi0AFAAGAAgAAAAhAIVPABfjAAAA&#10;DwEAAA8AAAAAAAAAAAAAAAAACQUAAGRycy9kb3ducmV2LnhtbFBLBQYAAAAABAAEAPMAAAAZBgAA&#10;AAA=&#10;" filled="f" stroked="f">
              <v:textbox inset="0,0,0,0">
                <w:txbxContent>
                  <w:p w14:paraId="6CB61568" w14:textId="26303BDD" w:rsidR="00B139D0" w:rsidRDefault="00946460">
                    <w:pPr>
                      <w:pStyle w:val="BodyText"/>
                      <w:spacing w:line="226" w:lineRule="exact"/>
                      <w:ind w:left="40" w:firstLine="0"/>
                      <w:rPr>
                        <w:rFonts w:cs="Trebuchet MS"/>
                      </w:rPr>
                    </w:pPr>
                    <w:r>
                      <w:fldChar w:fldCharType="begin"/>
                    </w:r>
                    <w:r w:rsidR="004B1D62">
                      <w:instrText xml:space="preserve"> PAGE </w:instrText>
                    </w:r>
                    <w:r>
                      <w:fldChar w:fldCharType="separate"/>
                    </w:r>
                    <w:r w:rsidR="00D3518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50B3" w14:textId="77777777" w:rsidR="009C35FE" w:rsidRDefault="009C35FE">
      <w:r>
        <w:separator/>
      </w:r>
    </w:p>
  </w:footnote>
  <w:footnote w:type="continuationSeparator" w:id="0">
    <w:p w14:paraId="786C0F53" w14:textId="77777777" w:rsidR="009C35FE" w:rsidRDefault="009C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8DB4A" w14:textId="77777777" w:rsidR="00B139D0" w:rsidRDefault="007B5617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282B301C" wp14:editId="1BE15E0B">
              <wp:simplePos x="0" y="0"/>
              <wp:positionH relativeFrom="page">
                <wp:posOffset>4068445</wp:posOffset>
              </wp:positionH>
              <wp:positionV relativeFrom="page">
                <wp:posOffset>453390</wp:posOffset>
              </wp:positionV>
              <wp:extent cx="2603500" cy="152400"/>
              <wp:effectExtent l="0" t="0" r="635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F6D35" w14:textId="77777777" w:rsidR="00B139D0" w:rsidRPr="00D20FB5" w:rsidRDefault="004B1D62" w:rsidP="00D20FB5">
                          <w:pPr>
                            <w:spacing w:line="226" w:lineRule="exact"/>
                            <w:ind w:left="20"/>
                            <w:jc w:val="center"/>
                            <w:rPr>
                              <w:rFonts w:ascii="Arial Narrow" w:eastAsia="Trebuchet MS" w:hAnsi="Arial Narrow" w:cs="Trebuchet MS"/>
                              <w:sz w:val="20"/>
                              <w:szCs w:val="20"/>
                            </w:rPr>
                          </w:pP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PRAVILNIK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NAT</w:t>
                          </w:r>
                          <w:r w:rsidR="003E236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J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EČAJA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»</w:t>
                          </w:r>
                          <w:proofErr w:type="spellStart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Za</w:t>
                          </w:r>
                          <w:proofErr w:type="spellEnd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žene</w:t>
                          </w:r>
                          <w:proofErr w:type="spellEnd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u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znanosti</w:t>
                          </w:r>
                          <w:proofErr w:type="spellEnd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B30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35pt;margin-top:35.7pt;width:2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OoqwIAAKk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zFGnHTQokc6GHQnBnRpq9NLnYLTgwQ3M8A2dNkx1fJelF814mLVEL6lt0qJvqGkguxCe9M/uTri&#10;aAuy6T+ICsKQnREOaKhVZ0sHxUCADl16OnbGplLCZjQPLmcBHJVwFs6iGGwbgqTTbam0eUdFh6yR&#10;YQWdd+hkf6/N6Dq52GBcFKxtYZ+kLT/bAMxxB2LDVXtms3DN/JEEyXqxXsReHM3XXhzkuXdbrGJv&#10;XoRXs/wyX63y8KeNG8Zpw6qKchtmElYY/1njDhIfJXGUlhYtqyycTUmr7WbVKrQnIOzCfYeCnLj5&#10;52m4egGXF5RCqOZdlHjFfHHlxUU885KrYOEFYXKXzIM4ifPinNI94/TfKaE+w8ksmo1i+i23wH2v&#10;uZG0YwZGR8u6DC+OTiS1ElzzyrXWENaO9kkpbPrPpYB2T412grUaHdVqhs0AKFbFG1E9gXSVAGWB&#10;CGHegdEI9R2jHmZHhvW3HVEUo/Y9B/nbQTMZajI2k0F4CVczbDAazZUZB9JOKrZtAHl8YFzcwhOp&#10;mVPvcxaHhwXzwJE4zC47cE7/ndfzhF3+AgAA//8DAFBLAwQUAAYACAAAACEAgU92AN8AAAAKAQAA&#10;DwAAAGRycy9kb3ducmV2LnhtbEyPwU7DMAyG70i8Q2QkbiwZ6jpW6k4TghMSoisHjmmTtdEapzTZ&#10;Vt6e9DSOtj/9/v58O9menfXojSOE5UIA09Q4ZahF+KreHp6A+SBJyd6RRvjVHrbF7U0uM+UuVOrz&#10;PrQshpDPJEIXwpBx7ptOW+kXbtAUbwc3WhniOLZcjfISw23PH4VIuZWG4odODvql081xf7IIu28q&#10;X83PR/1ZHkpTVRtB7+kR8f5u2j0DC3oKVxhm/agORXSq3YmUZz1Cmoh1RBHWywTYDIjVvKkRNqsE&#10;eJHz/xWKPwAAAP//AwBQSwECLQAUAAYACAAAACEAtoM4kv4AAADhAQAAEwAAAAAAAAAAAAAAAAAA&#10;AAAAW0NvbnRlbnRfVHlwZXNdLnhtbFBLAQItABQABgAIAAAAIQA4/SH/1gAAAJQBAAALAAAAAAAA&#10;AAAAAAAAAC8BAABfcmVscy8ucmVsc1BLAQItABQABgAIAAAAIQB/a+OoqwIAAKkFAAAOAAAAAAAA&#10;AAAAAAAAAC4CAABkcnMvZTJvRG9jLnhtbFBLAQItABQABgAIAAAAIQCBT3YA3wAAAAoBAAAPAAAA&#10;AAAAAAAAAAAAAAUFAABkcnMvZG93bnJldi54bWxQSwUGAAAAAAQABADzAAAAEQYAAAAA&#10;" filled="f" stroked="f">
              <v:textbox inset="0,0,0,0">
                <w:txbxContent>
                  <w:p w14:paraId="316F6D35" w14:textId="77777777" w:rsidR="00B139D0" w:rsidRPr="00D20FB5" w:rsidRDefault="004B1D62" w:rsidP="00D20FB5">
                    <w:pPr>
                      <w:spacing w:line="226" w:lineRule="exact"/>
                      <w:ind w:left="20"/>
                      <w:jc w:val="center"/>
                      <w:rPr>
                        <w:rFonts w:ascii="Arial Narrow" w:eastAsia="Trebuchet MS" w:hAnsi="Arial Narrow" w:cs="Trebuchet MS"/>
                        <w:sz w:val="20"/>
                        <w:szCs w:val="20"/>
                      </w:rPr>
                    </w:pP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PRAVILNIK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7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NAT</w:t>
                    </w:r>
                    <w:r w:rsidR="003E236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J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EČAJA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»</w:t>
                    </w:r>
                    <w:proofErr w:type="spellStart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Za</w:t>
                    </w:r>
                    <w:proofErr w:type="spellEnd"/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žene</w:t>
                    </w:r>
                    <w:proofErr w:type="spellEnd"/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u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znanosti</w:t>
                    </w:r>
                    <w:proofErr w:type="spellEnd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3821"/>
    <w:multiLevelType w:val="multilevel"/>
    <w:tmpl w:val="0336698E"/>
    <w:lvl w:ilvl="0">
      <w:start w:val="1"/>
      <w:numFmt w:val="decimal"/>
      <w:lvlText w:val="%1."/>
      <w:lvlJc w:val="left"/>
      <w:pPr>
        <w:ind w:left="377" w:hanging="260"/>
      </w:pPr>
      <w:rPr>
        <w:rFonts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31" w:hanging="286"/>
        <w:jc w:val="right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>
      <w:start w:val="1"/>
      <w:numFmt w:val="lowerLetter"/>
      <w:lvlText w:val="%2.%3."/>
      <w:lvlJc w:val="left"/>
      <w:pPr>
        <w:ind w:left="1949" w:hanging="416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3" w:hanging="416"/>
      </w:pPr>
      <w:rPr>
        <w:rFonts w:hint="default"/>
      </w:rPr>
    </w:lvl>
  </w:abstractNum>
  <w:abstractNum w:abstractNumId="1" w15:restartNumberingAfterBreak="0">
    <w:nsid w:val="19446E31"/>
    <w:multiLevelType w:val="multilevel"/>
    <w:tmpl w:val="8D78A264"/>
    <w:lvl w:ilvl="0">
      <w:start w:val="1"/>
      <w:numFmt w:val="upperLetter"/>
      <w:lvlText w:val="%1."/>
      <w:lvlJc w:val="left"/>
      <w:pPr>
        <w:ind w:left="377" w:hanging="260"/>
      </w:pPr>
      <w:rPr>
        <w:rFonts w:ascii="Trebuchet MS" w:eastAsia="Trebuchet MS" w:hAnsi="Trebuchet MS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31" w:hanging="286"/>
        <w:jc w:val="right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>
      <w:start w:val="1"/>
      <w:numFmt w:val="lowerLetter"/>
      <w:lvlText w:val="%2.%3."/>
      <w:lvlJc w:val="left"/>
      <w:pPr>
        <w:ind w:left="1949" w:hanging="416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3" w:hanging="416"/>
      </w:pPr>
      <w:rPr>
        <w:rFonts w:hint="default"/>
      </w:rPr>
    </w:lvl>
  </w:abstractNum>
  <w:abstractNum w:abstractNumId="2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 w15:restartNumberingAfterBreak="0">
    <w:nsid w:val="69FB1968"/>
    <w:multiLevelType w:val="hybridMultilevel"/>
    <w:tmpl w:val="A80436EC"/>
    <w:lvl w:ilvl="0" w:tplc="7B224956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42428F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F6BEA13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928C921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1D92C0B0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B8B8027C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8061EF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C400BF14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FB2ECF3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0"/>
    <w:rsid w:val="00007C02"/>
    <w:rsid w:val="00010AB2"/>
    <w:rsid w:val="000124FB"/>
    <w:rsid w:val="000165ED"/>
    <w:rsid w:val="00027085"/>
    <w:rsid w:val="00035C06"/>
    <w:rsid w:val="00062530"/>
    <w:rsid w:val="000650DD"/>
    <w:rsid w:val="00096116"/>
    <w:rsid w:val="000C7B54"/>
    <w:rsid w:val="000C7FAA"/>
    <w:rsid w:val="00106736"/>
    <w:rsid w:val="00125A2B"/>
    <w:rsid w:val="00161939"/>
    <w:rsid w:val="001761B8"/>
    <w:rsid w:val="00181857"/>
    <w:rsid w:val="00182976"/>
    <w:rsid w:val="0019154A"/>
    <w:rsid w:val="001D2C5A"/>
    <w:rsid w:val="00204D25"/>
    <w:rsid w:val="00204F4F"/>
    <w:rsid w:val="00236DC3"/>
    <w:rsid w:val="00251181"/>
    <w:rsid w:val="002648B9"/>
    <w:rsid w:val="0026692C"/>
    <w:rsid w:val="00280272"/>
    <w:rsid w:val="00292F6A"/>
    <w:rsid w:val="002C32F8"/>
    <w:rsid w:val="002D03BA"/>
    <w:rsid w:val="002D1025"/>
    <w:rsid w:val="002E086C"/>
    <w:rsid w:val="002E1898"/>
    <w:rsid w:val="002E2BB8"/>
    <w:rsid w:val="002E6D93"/>
    <w:rsid w:val="002E751B"/>
    <w:rsid w:val="002E78E2"/>
    <w:rsid w:val="002F2E3F"/>
    <w:rsid w:val="003075BF"/>
    <w:rsid w:val="00331989"/>
    <w:rsid w:val="0035052D"/>
    <w:rsid w:val="00352048"/>
    <w:rsid w:val="00354FE2"/>
    <w:rsid w:val="003803CB"/>
    <w:rsid w:val="0038549A"/>
    <w:rsid w:val="003936D1"/>
    <w:rsid w:val="003A06D6"/>
    <w:rsid w:val="003B1E35"/>
    <w:rsid w:val="003D0B51"/>
    <w:rsid w:val="003D3FFE"/>
    <w:rsid w:val="003E2365"/>
    <w:rsid w:val="004152C0"/>
    <w:rsid w:val="004167ED"/>
    <w:rsid w:val="004328F5"/>
    <w:rsid w:val="00443025"/>
    <w:rsid w:val="004541FA"/>
    <w:rsid w:val="00470E5E"/>
    <w:rsid w:val="00475182"/>
    <w:rsid w:val="004B1D62"/>
    <w:rsid w:val="004F7383"/>
    <w:rsid w:val="00512338"/>
    <w:rsid w:val="00550CAF"/>
    <w:rsid w:val="00597E2B"/>
    <w:rsid w:val="005B40A5"/>
    <w:rsid w:val="005C7B19"/>
    <w:rsid w:val="005D226E"/>
    <w:rsid w:val="005D7AF7"/>
    <w:rsid w:val="00600E1B"/>
    <w:rsid w:val="00612EC5"/>
    <w:rsid w:val="00625395"/>
    <w:rsid w:val="00626E56"/>
    <w:rsid w:val="0063424F"/>
    <w:rsid w:val="00634C4F"/>
    <w:rsid w:val="00636E0C"/>
    <w:rsid w:val="0063734E"/>
    <w:rsid w:val="00680470"/>
    <w:rsid w:val="006A4686"/>
    <w:rsid w:val="006B045F"/>
    <w:rsid w:val="006B166E"/>
    <w:rsid w:val="006C4D53"/>
    <w:rsid w:val="006F7C1C"/>
    <w:rsid w:val="00725166"/>
    <w:rsid w:val="00736533"/>
    <w:rsid w:val="00756701"/>
    <w:rsid w:val="00756DFD"/>
    <w:rsid w:val="00757334"/>
    <w:rsid w:val="00793F25"/>
    <w:rsid w:val="00794F34"/>
    <w:rsid w:val="007B5617"/>
    <w:rsid w:val="007C3E75"/>
    <w:rsid w:val="007D4701"/>
    <w:rsid w:val="007E17D1"/>
    <w:rsid w:val="007E26FB"/>
    <w:rsid w:val="007F3AC2"/>
    <w:rsid w:val="00823565"/>
    <w:rsid w:val="00856167"/>
    <w:rsid w:val="00896BAE"/>
    <w:rsid w:val="008A6F98"/>
    <w:rsid w:val="008A7280"/>
    <w:rsid w:val="008B2C95"/>
    <w:rsid w:val="008D6EC4"/>
    <w:rsid w:val="008E3134"/>
    <w:rsid w:val="008E70E4"/>
    <w:rsid w:val="008F23E6"/>
    <w:rsid w:val="008F3C03"/>
    <w:rsid w:val="00910333"/>
    <w:rsid w:val="00917723"/>
    <w:rsid w:val="009222D1"/>
    <w:rsid w:val="009227F9"/>
    <w:rsid w:val="00940660"/>
    <w:rsid w:val="00946460"/>
    <w:rsid w:val="009570C5"/>
    <w:rsid w:val="009646C7"/>
    <w:rsid w:val="00983B5B"/>
    <w:rsid w:val="009A2E43"/>
    <w:rsid w:val="009C35FE"/>
    <w:rsid w:val="009D1D25"/>
    <w:rsid w:val="009E6615"/>
    <w:rsid w:val="009F14FE"/>
    <w:rsid w:val="00A24E5E"/>
    <w:rsid w:val="00A457F9"/>
    <w:rsid w:val="00A629A4"/>
    <w:rsid w:val="00A92AFF"/>
    <w:rsid w:val="00B02249"/>
    <w:rsid w:val="00B139D0"/>
    <w:rsid w:val="00B3158D"/>
    <w:rsid w:val="00B43E6B"/>
    <w:rsid w:val="00B57E88"/>
    <w:rsid w:val="00B7612B"/>
    <w:rsid w:val="00B947C1"/>
    <w:rsid w:val="00BB3FCC"/>
    <w:rsid w:val="00BC2433"/>
    <w:rsid w:val="00BD2A6D"/>
    <w:rsid w:val="00BD3D0E"/>
    <w:rsid w:val="00BD7D83"/>
    <w:rsid w:val="00BE6900"/>
    <w:rsid w:val="00C01054"/>
    <w:rsid w:val="00C106D3"/>
    <w:rsid w:val="00C17E0D"/>
    <w:rsid w:val="00C23090"/>
    <w:rsid w:val="00C3219F"/>
    <w:rsid w:val="00C40ACD"/>
    <w:rsid w:val="00C77973"/>
    <w:rsid w:val="00CC2C88"/>
    <w:rsid w:val="00CF2005"/>
    <w:rsid w:val="00D155CC"/>
    <w:rsid w:val="00D20FB5"/>
    <w:rsid w:val="00D336C0"/>
    <w:rsid w:val="00D35186"/>
    <w:rsid w:val="00D354DD"/>
    <w:rsid w:val="00D703DC"/>
    <w:rsid w:val="00D70AE0"/>
    <w:rsid w:val="00D752A7"/>
    <w:rsid w:val="00D8237F"/>
    <w:rsid w:val="00D91AFA"/>
    <w:rsid w:val="00D93CA9"/>
    <w:rsid w:val="00DA1B25"/>
    <w:rsid w:val="00DC4DFD"/>
    <w:rsid w:val="00DF09FB"/>
    <w:rsid w:val="00E10734"/>
    <w:rsid w:val="00E21D42"/>
    <w:rsid w:val="00E30BB0"/>
    <w:rsid w:val="00E31CE2"/>
    <w:rsid w:val="00E647F7"/>
    <w:rsid w:val="00E86DD7"/>
    <w:rsid w:val="00E936C9"/>
    <w:rsid w:val="00E95CBE"/>
    <w:rsid w:val="00EB268B"/>
    <w:rsid w:val="00EB594A"/>
    <w:rsid w:val="00ED2B7F"/>
    <w:rsid w:val="00F05335"/>
    <w:rsid w:val="00F13D86"/>
    <w:rsid w:val="00F24F2E"/>
    <w:rsid w:val="00F30343"/>
    <w:rsid w:val="00F374B0"/>
    <w:rsid w:val="00F5258F"/>
    <w:rsid w:val="00F60E2B"/>
    <w:rsid w:val="00FC38F3"/>
    <w:rsid w:val="00FC4346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23C4"/>
  <w15:docId w15:val="{63B3190B-52EA-429D-A419-969C5E62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5"/>
      <w:outlineLvl w:val="0"/>
    </w:pPr>
    <w:rPr>
      <w:rFonts w:ascii="Trebuchet MS" w:eastAsia="Trebuchet MS" w:hAnsi="Trebuchet MS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37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 w:hanging="36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4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E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B5"/>
  </w:style>
  <w:style w:type="paragraph" w:styleId="Footer">
    <w:name w:val="footer"/>
    <w:basedOn w:val="Normal"/>
    <w:link w:val="Footer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FB5"/>
  </w:style>
  <w:style w:type="character" w:styleId="CommentReference">
    <w:name w:val="annotation reference"/>
    <w:basedOn w:val="DefaultParagraphFont"/>
    <w:uiPriority w:val="99"/>
    <w:semiHidden/>
    <w:unhideWhenUsed/>
    <w:rsid w:val="0089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sco@min-kulture.hr" TargetMode="External"/><Relationship Id="rId13" Type="http://schemas.openxmlformats.org/officeDocument/2006/relationships/hyperlink" Target="mailto:unesco@min-kulture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nesco@min-kulture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-kulture.h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nesco@min-kultur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-kulture.hr" TargetMode="External"/><Relationship Id="rId14" Type="http://schemas.openxmlformats.org/officeDocument/2006/relationships/hyperlink" Target="mailto:adba.data.protection@lore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L'Oreal Adria d.o.o.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DamirJ</dc:creator>
  <cp:lastModifiedBy>Marija Cesar</cp:lastModifiedBy>
  <cp:revision>7</cp:revision>
  <dcterms:created xsi:type="dcterms:W3CDTF">2018-11-15T16:51:00Z</dcterms:created>
  <dcterms:modified xsi:type="dcterms:W3CDTF">2018-11-16T13:35:00Z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2014-09-23T00:00:00Z</vt:filetime>
  </property>
</Properties>
</file>